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219" w:rsidRPr="00A02544" w:rsidRDefault="009A0219" w:rsidP="009A0219">
      <w:pPr>
        <w:spacing w:after="0"/>
        <w:jc w:val="both"/>
        <w:rPr>
          <w:rFonts w:ascii="Times New Roman" w:hAnsi="Times New Roman"/>
          <w:sz w:val="20"/>
          <w:szCs w:val="20"/>
        </w:rPr>
      </w:pPr>
    </w:p>
    <w:p w:rsidR="009A0219" w:rsidRPr="00A02544" w:rsidRDefault="009A0219" w:rsidP="009A0219">
      <w:pPr>
        <w:pBdr>
          <w:top w:val="nil"/>
          <w:left w:val="nil"/>
          <w:bottom w:val="nil"/>
          <w:right w:val="nil"/>
          <w:between w:val="nil"/>
        </w:pBdr>
        <w:jc w:val="center"/>
        <w:rPr>
          <w:rFonts w:ascii="Times New Roman" w:eastAsia="Arial" w:hAnsi="Times New Roman"/>
          <w:b/>
          <w:color w:val="000000"/>
          <w:sz w:val="20"/>
          <w:szCs w:val="20"/>
        </w:rPr>
      </w:pPr>
      <w:r w:rsidRPr="00A02544">
        <w:rPr>
          <w:rFonts w:ascii="Times New Roman" w:eastAsia="Arial" w:hAnsi="Times New Roman"/>
          <w:b/>
          <w:color w:val="000000"/>
          <w:sz w:val="20"/>
          <w:szCs w:val="20"/>
        </w:rPr>
        <w:t>ANEXO No. A</w:t>
      </w:r>
    </w:p>
    <w:p w:rsidR="009A0219" w:rsidRPr="00A02544" w:rsidRDefault="00EF4804" w:rsidP="009A0219">
      <w:pPr>
        <w:pBdr>
          <w:top w:val="nil"/>
          <w:left w:val="nil"/>
          <w:bottom w:val="nil"/>
          <w:right w:val="nil"/>
          <w:between w:val="nil"/>
        </w:pBdr>
        <w:jc w:val="center"/>
        <w:rPr>
          <w:rFonts w:ascii="Times New Roman" w:eastAsia="Arial" w:hAnsi="Times New Roman"/>
          <w:b/>
          <w:color w:val="000000"/>
          <w:sz w:val="20"/>
          <w:szCs w:val="20"/>
        </w:rPr>
      </w:pPr>
      <w:r>
        <w:rPr>
          <w:rFonts w:ascii="Times New Roman" w:eastAsia="Arial" w:hAnsi="Times New Roman"/>
          <w:b/>
          <w:color w:val="000000"/>
          <w:sz w:val="20"/>
          <w:szCs w:val="20"/>
        </w:rPr>
        <w:t>FORMAT</w:t>
      </w:r>
      <w:r w:rsidR="009A0219" w:rsidRPr="00A02544">
        <w:rPr>
          <w:rFonts w:ascii="Times New Roman" w:eastAsia="Arial" w:hAnsi="Times New Roman"/>
          <w:b/>
          <w:color w:val="000000"/>
          <w:sz w:val="20"/>
          <w:szCs w:val="20"/>
        </w:rPr>
        <w:t>O DE LA CARTA DE PRESENTACIÓN DE LA PROPUESTA</w:t>
      </w:r>
    </w:p>
    <w:p w:rsidR="009A0219" w:rsidRPr="00A02544" w:rsidRDefault="009A0219" w:rsidP="009A0219">
      <w:pPr>
        <w:pBdr>
          <w:top w:val="nil"/>
          <w:left w:val="nil"/>
          <w:bottom w:val="nil"/>
          <w:right w:val="nil"/>
          <w:between w:val="nil"/>
        </w:pBdr>
        <w:spacing w:after="0"/>
        <w:jc w:val="both"/>
        <w:rPr>
          <w:rFonts w:ascii="Times New Roman" w:eastAsia="Arial" w:hAnsi="Times New Roman"/>
          <w:color w:val="000000"/>
          <w:sz w:val="20"/>
          <w:szCs w:val="20"/>
        </w:rPr>
      </w:pPr>
      <w:r w:rsidRPr="00A02544">
        <w:rPr>
          <w:rFonts w:ascii="Times New Roman" w:eastAsia="Arial" w:hAnsi="Times New Roman"/>
          <w:color w:val="000000"/>
          <w:sz w:val="20"/>
          <w:szCs w:val="20"/>
        </w:rPr>
        <w:t>Señores</w:t>
      </w:r>
    </w:p>
    <w:p w:rsidR="009A0219" w:rsidRPr="00A02544" w:rsidRDefault="009A0219" w:rsidP="009A0219">
      <w:pPr>
        <w:pBdr>
          <w:top w:val="nil"/>
          <w:left w:val="nil"/>
          <w:bottom w:val="nil"/>
          <w:right w:val="nil"/>
          <w:between w:val="nil"/>
        </w:pBdr>
        <w:spacing w:after="0"/>
        <w:jc w:val="both"/>
        <w:rPr>
          <w:rFonts w:ascii="Times New Roman" w:eastAsia="Arial" w:hAnsi="Times New Roman"/>
          <w:b/>
          <w:color w:val="000000"/>
          <w:sz w:val="20"/>
          <w:szCs w:val="20"/>
        </w:rPr>
      </w:pPr>
      <w:r w:rsidRPr="00A02544">
        <w:rPr>
          <w:rFonts w:ascii="Times New Roman" w:eastAsia="Arial" w:hAnsi="Times New Roman"/>
          <w:b/>
          <w:color w:val="000000"/>
          <w:sz w:val="20"/>
          <w:szCs w:val="20"/>
        </w:rPr>
        <w:t xml:space="preserve">UNIVERSIDAD AUTÓNOMA INDÍGENA E INTERCULTURAL UAIIN- CRIC </w:t>
      </w:r>
    </w:p>
    <w:p w:rsidR="00441FE3" w:rsidRPr="00A02544" w:rsidRDefault="009A0219" w:rsidP="009A0219">
      <w:pPr>
        <w:pBdr>
          <w:top w:val="nil"/>
          <w:left w:val="nil"/>
          <w:bottom w:val="nil"/>
          <w:right w:val="nil"/>
          <w:between w:val="nil"/>
        </w:pBdr>
        <w:spacing w:after="0"/>
        <w:jc w:val="both"/>
        <w:rPr>
          <w:rFonts w:ascii="Times New Roman" w:eastAsia="Arial" w:hAnsi="Times New Roman"/>
          <w:color w:val="000000"/>
          <w:sz w:val="20"/>
          <w:szCs w:val="20"/>
        </w:rPr>
      </w:pPr>
      <w:r w:rsidRPr="00A02544">
        <w:rPr>
          <w:rFonts w:ascii="Times New Roman" w:eastAsia="Arial" w:hAnsi="Times New Roman"/>
          <w:color w:val="000000"/>
          <w:sz w:val="20"/>
          <w:szCs w:val="20"/>
        </w:rPr>
        <w:t xml:space="preserve">Popayán </w:t>
      </w:r>
      <w:r w:rsidR="00441FE3" w:rsidRPr="00A02544">
        <w:rPr>
          <w:rFonts w:ascii="Times New Roman" w:eastAsia="Arial" w:hAnsi="Times New Roman"/>
          <w:color w:val="000000"/>
          <w:sz w:val="20"/>
          <w:szCs w:val="20"/>
        </w:rPr>
        <w:t>–</w:t>
      </w:r>
      <w:r w:rsidRPr="00A02544">
        <w:rPr>
          <w:rFonts w:ascii="Times New Roman" w:eastAsia="Arial" w:hAnsi="Times New Roman"/>
          <w:color w:val="000000"/>
          <w:sz w:val="20"/>
          <w:szCs w:val="20"/>
        </w:rPr>
        <w:t xml:space="preserve"> Cauca</w:t>
      </w:r>
    </w:p>
    <w:p w:rsidR="00441FE3" w:rsidRPr="00A02544" w:rsidRDefault="00441FE3" w:rsidP="009A0219">
      <w:pPr>
        <w:pBdr>
          <w:top w:val="nil"/>
          <w:left w:val="nil"/>
          <w:bottom w:val="nil"/>
          <w:right w:val="nil"/>
          <w:between w:val="nil"/>
        </w:pBdr>
        <w:spacing w:after="0"/>
        <w:jc w:val="both"/>
        <w:rPr>
          <w:rFonts w:ascii="Times New Roman" w:eastAsia="Arial" w:hAnsi="Times New Roman"/>
          <w:color w:val="000000"/>
          <w:sz w:val="20"/>
          <w:szCs w:val="20"/>
        </w:rPr>
      </w:pPr>
    </w:p>
    <w:p w:rsidR="00BE7056" w:rsidRPr="00A02544" w:rsidRDefault="00BE7056" w:rsidP="009A0219">
      <w:pPr>
        <w:pBdr>
          <w:top w:val="nil"/>
          <w:left w:val="nil"/>
          <w:bottom w:val="nil"/>
          <w:right w:val="nil"/>
          <w:between w:val="nil"/>
        </w:pBdr>
        <w:spacing w:after="0"/>
        <w:jc w:val="both"/>
        <w:rPr>
          <w:rFonts w:ascii="Times New Roman" w:hAnsi="Times New Roman"/>
          <w:sz w:val="20"/>
          <w:szCs w:val="20"/>
        </w:rPr>
      </w:pPr>
      <w:r w:rsidRPr="00A02544">
        <w:rPr>
          <w:rFonts w:ascii="Times New Roman" w:hAnsi="Times New Roman"/>
          <w:b/>
          <w:sz w:val="20"/>
          <w:szCs w:val="20"/>
        </w:rPr>
        <w:t xml:space="preserve">REFERENCIA: </w:t>
      </w:r>
      <w:r w:rsidRPr="00A02544">
        <w:rPr>
          <w:rFonts w:ascii="Times New Roman" w:hAnsi="Times New Roman"/>
          <w:sz w:val="20"/>
          <w:szCs w:val="20"/>
        </w:rPr>
        <w:t xml:space="preserve">CONVOCATORIA PÚBLICA:PUBLICA No. </w:t>
      </w:r>
      <w:r w:rsidR="009E105A">
        <w:rPr>
          <w:rFonts w:ascii="Times New Roman" w:hAnsi="Times New Roman"/>
          <w:b/>
          <w:sz w:val="20"/>
          <w:szCs w:val="20"/>
        </w:rPr>
        <w:t>00</w:t>
      </w:r>
      <w:r w:rsidR="00890C56">
        <w:rPr>
          <w:rFonts w:ascii="Times New Roman" w:hAnsi="Times New Roman"/>
          <w:b/>
          <w:sz w:val="20"/>
          <w:szCs w:val="20"/>
        </w:rPr>
        <w:t>4</w:t>
      </w:r>
      <w:r w:rsidRPr="009E105A">
        <w:rPr>
          <w:rFonts w:ascii="Times New Roman" w:hAnsi="Times New Roman"/>
          <w:b/>
          <w:sz w:val="20"/>
          <w:szCs w:val="20"/>
        </w:rPr>
        <w:t xml:space="preserve"> </w:t>
      </w:r>
      <w:r w:rsidRPr="00A02544">
        <w:rPr>
          <w:rFonts w:ascii="Times New Roman" w:hAnsi="Times New Roman"/>
          <w:sz w:val="20"/>
          <w:szCs w:val="20"/>
        </w:rPr>
        <w:t xml:space="preserve">DE 2024 </w:t>
      </w:r>
    </w:p>
    <w:p w:rsidR="00C0221B" w:rsidRPr="00A02544" w:rsidRDefault="009A0219" w:rsidP="009A0219">
      <w:pPr>
        <w:pBdr>
          <w:top w:val="nil"/>
          <w:left w:val="nil"/>
          <w:bottom w:val="nil"/>
          <w:right w:val="nil"/>
          <w:between w:val="nil"/>
        </w:pBdr>
        <w:spacing w:after="0"/>
        <w:jc w:val="both"/>
        <w:rPr>
          <w:rFonts w:ascii="Times New Roman" w:hAnsi="Times New Roman"/>
          <w:sz w:val="20"/>
          <w:szCs w:val="20"/>
        </w:rPr>
      </w:pPr>
      <w:r w:rsidRPr="00A02544">
        <w:rPr>
          <w:rFonts w:ascii="Times New Roman" w:hAnsi="Times New Roman"/>
          <w:sz w:val="20"/>
          <w:szCs w:val="20"/>
        </w:rPr>
        <w:t>“</w:t>
      </w:r>
      <w:r w:rsidR="00C0221B" w:rsidRPr="00A02544">
        <w:rPr>
          <w:rFonts w:ascii="Times New Roman" w:hAnsi="Times New Roman"/>
          <w:sz w:val="20"/>
          <w:szCs w:val="20"/>
        </w:rPr>
        <w:t>ADQUISICIÓN MATERIALES E INSUMOS PEDAGÓGICOS PARA EL ADECUADO FUNCIONAMIENTO DE LA UAIIN CRIC”</w:t>
      </w:r>
    </w:p>
    <w:p w:rsidR="009A0219" w:rsidRPr="00A02544" w:rsidRDefault="009A0219" w:rsidP="009A0219">
      <w:pPr>
        <w:pBdr>
          <w:top w:val="nil"/>
          <w:left w:val="nil"/>
          <w:bottom w:val="nil"/>
          <w:right w:val="nil"/>
          <w:between w:val="nil"/>
        </w:pBdr>
        <w:spacing w:after="0"/>
        <w:jc w:val="both"/>
        <w:rPr>
          <w:rFonts w:ascii="Times New Roman" w:eastAsia="Arial" w:hAnsi="Times New Roman"/>
          <w:color w:val="000000"/>
          <w:sz w:val="20"/>
          <w:szCs w:val="20"/>
        </w:rPr>
      </w:pPr>
    </w:p>
    <w:p w:rsidR="009A0219" w:rsidRPr="00A02544" w:rsidRDefault="009A0219" w:rsidP="009A0219">
      <w:pPr>
        <w:jc w:val="both"/>
        <w:rPr>
          <w:rFonts w:ascii="Times New Roman" w:hAnsi="Times New Roman"/>
          <w:sz w:val="20"/>
          <w:szCs w:val="20"/>
        </w:rPr>
      </w:pPr>
      <w:r w:rsidRPr="00A02544">
        <w:rPr>
          <w:rFonts w:ascii="Times New Roman" w:hAnsi="Times New Roman"/>
          <w:sz w:val="20"/>
          <w:szCs w:val="20"/>
        </w:rPr>
        <w:t xml:space="preserve">Cordial Saludo, </w:t>
      </w:r>
    </w:p>
    <w:p w:rsidR="009A0219" w:rsidRPr="00A02544" w:rsidRDefault="009A0219" w:rsidP="009A0219">
      <w:pPr>
        <w:jc w:val="both"/>
        <w:rPr>
          <w:rFonts w:ascii="Times New Roman" w:eastAsia="Arial" w:hAnsi="Times New Roman"/>
          <w:color w:val="000000"/>
          <w:sz w:val="20"/>
          <w:szCs w:val="20"/>
        </w:rPr>
      </w:pPr>
      <w:r w:rsidRPr="00A02544">
        <w:rPr>
          <w:rFonts w:ascii="Times New Roman" w:hAnsi="Times New Roman"/>
          <w:sz w:val="20"/>
          <w:szCs w:val="20"/>
        </w:rPr>
        <w:t>Por medio del presente, ________________________________, identificado con la C.c. No.  ______________ de ____________; me permito presentar a usted propuesta para la invitación descrita en la referencia, d</w:t>
      </w:r>
      <w:r w:rsidRPr="00A02544">
        <w:rPr>
          <w:rFonts w:ascii="Times New Roman" w:eastAsia="Arial" w:hAnsi="Times New Roman"/>
          <w:color w:val="000000"/>
          <w:sz w:val="20"/>
          <w:szCs w:val="20"/>
        </w:rPr>
        <w:t>eclaro bajo la gravedad del juramento, el que se entiende prestado con la suscripción del presente documento, que:</w:t>
      </w:r>
    </w:p>
    <w:p w:rsidR="009A0219" w:rsidRPr="00A02544" w:rsidRDefault="00AB7944"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E</w:t>
      </w:r>
      <w:r w:rsidR="009A0219" w:rsidRPr="00A02544">
        <w:rPr>
          <w:rFonts w:ascii="Times New Roman" w:eastAsia="Arial" w:hAnsi="Times New Roman"/>
          <w:color w:val="000000"/>
          <w:sz w:val="20"/>
          <w:szCs w:val="20"/>
        </w:rPr>
        <w:t>sta propuesta y la concertación que llegare a celebrarse sólo compromete al firmante de esta carta y a quien representa.</w:t>
      </w:r>
    </w:p>
    <w:p w:rsidR="009A0219" w:rsidRPr="00A02544" w:rsidRDefault="009A0219"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 xml:space="preserve"> </w:t>
      </w:r>
      <w:r w:rsidR="00AB7944" w:rsidRPr="00A02544">
        <w:rPr>
          <w:rFonts w:ascii="Times New Roman" w:eastAsia="Arial" w:hAnsi="Times New Roman"/>
          <w:color w:val="000000"/>
          <w:sz w:val="20"/>
          <w:szCs w:val="20"/>
        </w:rPr>
        <w:t>N</w:t>
      </w:r>
      <w:r w:rsidRPr="00A02544">
        <w:rPr>
          <w:rFonts w:ascii="Times New Roman" w:eastAsia="Arial" w:hAnsi="Times New Roman"/>
          <w:color w:val="000000"/>
          <w:sz w:val="20"/>
          <w:szCs w:val="20"/>
        </w:rPr>
        <w:t>inguna entidad o persona distinta del firmante tiene interés comercial o económico en esta propuesta, ni en la concertación probable que de ella se derive.</w:t>
      </w:r>
    </w:p>
    <w:p w:rsidR="00C0221B" w:rsidRPr="00A02544" w:rsidRDefault="009A0219"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Bajo la gravedad de juramento, que se entiende presentado con la firma de la propuesta, que he leído, conozco la información general y demás documentos de la presente invitación y acepto las especificaciones y demás requisitos en ellos contenidos.</w:t>
      </w:r>
      <w:r w:rsidR="00C0221B" w:rsidRPr="00A02544">
        <w:rPr>
          <w:rFonts w:ascii="Times New Roman" w:eastAsia="Arial" w:hAnsi="Times New Roman"/>
          <w:color w:val="000000"/>
          <w:sz w:val="20"/>
          <w:szCs w:val="20"/>
        </w:rPr>
        <w:t xml:space="preserve"> </w:t>
      </w:r>
    </w:p>
    <w:p w:rsidR="00C0221B" w:rsidRPr="00A02544" w:rsidRDefault="00C0221B"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Bajo la gravedad de juramento que no me hallo incurso en ninguna de las causales de inhabilidades e incompatibilidades señaladas por la ley.</w:t>
      </w:r>
    </w:p>
    <w:p w:rsidR="009A0219" w:rsidRPr="00A02544" w:rsidRDefault="00C0221B"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Que he conocido y leído las siguientes adendas de los documentos de la invitación_________________(indicar el número y la fecha de cada uno si las hubiere) y acepto su contenido.</w:t>
      </w:r>
    </w:p>
    <w:p w:rsidR="00C0221B" w:rsidRPr="00A02544" w:rsidRDefault="00C0221B"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Que me comprometo a ejecutar totalmente el contrato en el plazo establecido por la entidad y por el valor ofertado por mí en la propuesta económica.</w:t>
      </w:r>
    </w:p>
    <w:p w:rsidR="00C0221B" w:rsidRPr="00A02544" w:rsidRDefault="00C0221B"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Que no he sido sancionado mediante acto administrativo ejecutoriado por ninguna entidad oficial dentro de los últimos cinco (5) años anteriores al cierre de este proceso.</w:t>
      </w:r>
    </w:p>
    <w:p w:rsidR="00C0221B" w:rsidRPr="00A02544" w:rsidRDefault="00C0221B"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Que, si se me adjudica el contrato, me comprometo a constituir las garantías que se estipulan en los estudios previos y pliego de condiciones, que he leído y aceptado en su totalidad.</w:t>
      </w:r>
    </w:p>
    <w:p w:rsidR="00C0221B" w:rsidRPr="00A02544" w:rsidRDefault="00C0221B"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9. Que ningún miembro de mi equipo de trabajo se encuentra incurso en causales de inhabilidad, ni ha participado en ningún a otra propuesta presentada para este proceso, ni es proponente directo.</w:t>
      </w:r>
    </w:p>
    <w:p w:rsidR="00C0221B" w:rsidRPr="00A02544" w:rsidRDefault="00C0221B" w:rsidP="007754DF">
      <w:pPr>
        <w:numPr>
          <w:ilvl w:val="0"/>
          <w:numId w:val="1"/>
        </w:num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10. Que todos los documentos y datos que se consignan en mi propuesta técnica y económica son veraces.</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Atentamente.</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Nombre: _____(Persona natural, representante legal autorizado persona jurídica)</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 xml:space="preserve">C.C. Nro. O </w:t>
      </w:r>
      <w:proofErr w:type="spellStart"/>
      <w:r w:rsidRPr="00A02544">
        <w:rPr>
          <w:rFonts w:ascii="Times New Roman" w:eastAsia="Arial" w:hAnsi="Times New Roman"/>
          <w:color w:val="000000"/>
          <w:sz w:val="18"/>
          <w:szCs w:val="20"/>
        </w:rPr>
        <w:t>Nit</w:t>
      </w:r>
      <w:proofErr w:type="spellEnd"/>
      <w:r w:rsidRPr="00A02544">
        <w:rPr>
          <w:rFonts w:ascii="Times New Roman" w:eastAsia="Arial" w:hAnsi="Times New Roman"/>
          <w:color w:val="000000"/>
          <w:sz w:val="18"/>
          <w:szCs w:val="20"/>
        </w:rPr>
        <w:t>. Nro.______</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Dirección: ______</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Teléfono: _____</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Celular: ______</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E – mail en la que autorizo recibir notificaciones relacionadas con el proceso: _______</w:t>
      </w: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C0221B" w:rsidRPr="00A02544" w:rsidRDefault="00C0221B" w:rsidP="00C0221B">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9A0219" w:rsidRPr="00A02544" w:rsidRDefault="009A0219" w:rsidP="00C0221B">
      <w:pPr>
        <w:rPr>
          <w:rFonts w:ascii="Times New Roman" w:hAnsi="Times New Roman"/>
          <w:b/>
          <w:sz w:val="20"/>
          <w:szCs w:val="20"/>
        </w:rPr>
      </w:pPr>
    </w:p>
    <w:p w:rsidR="009A0219" w:rsidRPr="00A02544" w:rsidRDefault="009A0219" w:rsidP="009A0219">
      <w:pPr>
        <w:jc w:val="center"/>
        <w:rPr>
          <w:rFonts w:ascii="Times New Roman" w:hAnsi="Times New Roman"/>
          <w:b/>
          <w:sz w:val="20"/>
          <w:szCs w:val="20"/>
        </w:rPr>
      </w:pPr>
      <w:r w:rsidRPr="00A02544">
        <w:rPr>
          <w:rFonts w:ascii="Times New Roman" w:hAnsi="Times New Roman"/>
          <w:b/>
          <w:sz w:val="20"/>
          <w:szCs w:val="20"/>
        </w:rPr>
        <w:t>ANEXO B</w:t>
      </w:r>
    </w:p>
    <w:p w:rsidR="009A0219" w:rsidRPr="00A02544" w:rsidRDefault="009A0219" w:rsidP="009A0219">
      <w:pPr>
        <w:jc w:val="center"/>
        <w:rPr>
          <w:rFonts w:ascii="Times New Roman" w:hAnsi="Times New Roman"/>
          <w:b/>
          <w:sz w:val="20"/>
          <w:szCs w:val="20"/>
        </w:rPr>
      </w:pPr>
      <w:r w:rsidRPr="00A02544">
        <w:rPr>
          <w:rFonts w:ascii="Times New Roman" w:hAnsi="Times New Roman"/>
          <w:b/>
          <w:sz w:val="20"/>
          <w:szCs w:val="20"/>
        </w:rPr>
        <w:t>FORMATO CARTA DE PRESENTACIÓN DE LA OFERTA</w:t>
      </w:r>
    </w:p>
    <w:p w:rsidR="009A0219" w:rsidRPr="00A02544" w:rsidRDefault="009A0219" w:rsidP="009A0219">
      <w:pPr>
        <w:jc w:val="both"/>
        <w:rPr>
          <w:rFonts w:ascii="Times New Roman" w:hAnsi="Times New Roman"/>
          <w:sz w:val="20"/>
          <w:szCs w:val="20"/>
        </w:rPr>
      </w:pPr>
      <w:r w:rsidRPr="00A02544">
        <w:rPr>
          <w:rFonts w:ascii="Times New Roman" w:hAnsi="Times New Roman"/>
          <w:sz w:val="20"/>
          <w:szCs w:val="20"/>
        </w:rPr>
        <w:t xml:space="preserve">Popayán, _______________2024. </w:t>
      </w:r>
    </w:p>
    <w:p w:rsidR="009A0219" w:rsidRPr="00A02544" w:rsidRDefault="009A0219" w:rsidP="009A0219">
      <w:pPr>
        <w:spacing w:after="0"/>
        <w:jc w:val="both"/>
        <w:rPr>
          <w:rFonts w:ascii="Times New Roman" w:hAnsi="Times New Roman"/>
          <w:sz w:val="20"/>
          <w:szCs w:val="20"/>
        </w:rPr>
      </w:pPr>
      <w:r w:rsidRPr="00A02544">
        <w:rPr>
          <w:rFonts w:ascii="Times New Roman" w:hAnsi="Times New Roman"/>
          <w:sz w:val="20"/>
          <w:szCs w:val="20"/>
        </w:rPr>
        <w:t>Señores</w:t>
      </w:r>
    </w:p>
    <w:p w:rsidR="009A0219" w:rsidRPr="00A02544" w:rsidRDefault="009A0219" w:rsidP="009A0219">
      <w:pPr>
        <w:spacing w:after="0"/>
        <w:jc w:val="both"/>
        <w:rPr>
          <w:rFonts w:ascii="Times New Roman" w:hAnsi="Times New Roman"/>
          <w:b/>
          <w:sz w:val="20"/>
          <w:szCs w:val="20"/>
        </w:rPr>
      </w:pPr>
      <w:r w:rsidRPr="00A02544">
        <w:rPr>
          <w:rFonts w:ascii="Times New Roman" w:hAnsi="Times New Roman"/>
          <w:b/>
          <w:sz w:val="20"/>
          <w:szCs w:val="20"/>
        </w:rPr>
        <w:t>UNIVERSIDAD AUTÓNOMA INDÍGENA E INTERCULTURAL – UAIIN - CRIC.</w:t>
      </w:r>
    </w:p>
    <w:p w:rsidR="009A0219" w:rsidRPr="00A02544" w:rsidRDefault="009A0219" w:rsidP="009A0219">
      <w:pPr>
        <w:spacing w:after="0"/>
        <w:jc w:val="both"/>
        <w:rPr>
          <w:rFonts w:ascii="Times New Roman" w:hAnsi="Times New Roman"/>
          <w:sz w:val="20"/>
          <w:szCs w:val="20"/>
        </w:rPr>
      </w:pPr>
      <w:r w:rsidRPr="00A02544">
        <w:rPr>
          <w:rFonts w:ascii="Times New Roman" w:hAnsi="Times New Roman"/>
          <w:sz w:val="20"/>
          <w:szCs w:val="20"/>
        </w:rPr>
        <w:t>Ciudad</w:t>
      </w:r>
    </w:p>
    <w:p w:rsidR="009A0219" w:rsidRPr="00A02544" w:rsidRDefault="009A0219" w:rsidP="009A0219">
      <w:pPr>
        <w:jc w:val="right"/>
        <w:rPr>
          <w:rFonts w:ascii="Times New Roman" w:hAnsi="Times New Roman"/>
          <w:sz w:val="20"/>
          <w:szCs w:val="20"/>
        </w:rPr>
      </w:pPr>
      <w:proofErr w:type="spellStart"/>
      <w:r w:rsidRPr="00A02544">
        <w:rPr>
          <w:rFonts w:ascii="Times New Roman" w:hAnsi="Times New Roman"/>
          <w:b/>
          <w:sz w:val="20"/>
          <w:szCs w:val="20"/>
        </w:rPr>
        <w:t>Ref</w:t>
      </w:r>
      <w:proofErr w:type="spellEnd"/>
      <w:r w:rsidRPr="00A02544">
        <w:rPr>
          <w:rFonts w:ascii="Times New Roman" w:hAnsi="Times New Roman"/>
          <w:sz w:val="20"/>
          <w:szCs w:val="20"/>
        </w:rPr>
        <w:t xml:space="preserve">: Invitación </w:t>
      </w:r>
      <w:r w:rsidR="00441FE3" w:rsidRPr="00A02544">
        <w:rPr>
          <w:rFonts w:ascii="Times New Roman" w:hAnsi="Times New Roman"/>
          <w:sz w:val="20"/>
          <w:szCs w:val="20"/>
        </w:rPr>
        <w:t xml:space="preserve">publica </w:t>
      </w:r>
      <w:r w:rsidRPr="00A02544">
        <w:rPr>
          <w:rFonts w:ascii="Times New Roman" w:hAnsi="Times New Roman"/>
          <w:sz w:val="20"/>
          <w:szCs w:val="20"/>
        </w:rPr>
        <w:t>No.</w:t>
      </w:r>
      <w:r w:rsidR="007625E8" w:rsidRPr="00A02544">
        <w:rPr>
          <w:rFonts w:ascii="Times New Roman" w:hAnsi="Times New Roman"/>
          <w:sz w:val="20"/>
          <w:szCs w:val="20"/>
        </w:rPr>
        <w:softHyphen/>
      </w:r>
      <w:r w:rsidR="007625E8" w:rsidRPr="00A02544">
        <w:rPr>
          <w:rFonts w:ascii="Times New Roman" w:hAnsi="Times New Roman"/>
          <w:sz w:val="20"/>
          <w:szCs w:val="20"/>
        </w:rPr>
        <w:softHyphen/>
      </w:r>
      <w:r w:rsidR="007625E8" w:rsidRPr="00A02544">
        <w:rPr>
          <w:rFonts w:ascii="Times New Roman" w:hAnsi="Times New Roman"/>
          <w:sz w:val="20"/>
          <w:szCs w:val="20"/>
        </w:rPr>
        <w:softHyphen/>
      </w:r>
      <w:r w:rsidR="007625E8" w:rsidRPr="00A02544">
        <w:rPr>
          <w:rFonts w:ascii="Times New Roman" w:hAnsi="Times New Roman"/>
          <w:sz w:val="20"/>
          <w:szCs w:val="20"/>
        </w:rPr>
        <w:softHyphen/>
        <w:t>___</w:t>
      </w:r>
      <w:r w:rsidRPr="00A02544">
        <w:rPr>
          <w:rFonts w:ascii="Times New Roman" w:hAnsi="Times New Roman"/>
          <w:sz w:val="20"/>
          <w:szCs w:val="20"/>
        </w:rPr>
        <w:t xml:space="preserve"> de 202</w:t>
      </w:r>
      <w:r w:rsidR="007625E8" w:rsidRPr="00A02544">
        <w:rPr>
          <w:rFonts w:ascii="Times New Roman" w:hAnsi="Times New Roman"/>
          <w:sz w:val="20"/>
          <w:szCs w:val="20"/>
        </w:rPr>
        <w:t>4.</w:t>
      </w:r>
    </w:p>
    <w:p w:rsidR="00C0221B" w:rsidRPr="00A02544" w:rsidRDefault="00C0221B" w:rsidP="00C0221B">
      <w:pPr>
        <w:jc w:val="both"/>
        <w:rPr>
          <w:rFonts w:ascii="Times New Roman" w:hAnsi="Times New Roman"/>
          <w:sz w:val="20"/>
          <w:szCs w:val="20"/>
        </w:rPr>
      </w:pPr>
      <w:r w:rsidRPr="00A02544">
        <w:rPr>
          <w:rFonts w:ascii="Times New Roman" w:hAnsi="Times New Roman"/>
          <w:sz w:val="20"/>
          <w:szCs w:val="20"/>
        </w:rPr>
        <w:t xml:space="preserve">Cordial Saludo, </w:t>
      </w:r>
    </w:p>
    <w:p w:rsidR="009A0219" w:rsidRPr="00A02544" w:rsidRDefault="009A0219" w:rsidP="00C0221B">
      <w:pPr>
        <w:spacing w:after="0"/>
        <w:jc w:val="both"/>
        <w:rPr>
          <w:rFonts w:ascii="Times New Roman" w:hAnsi="Times New Roman"/>
          <w:sz w:val="20"/>
          <w:szCs w:val="20"/>
        </w:rPr>
      </w:pPr>
      <w:r w:rsidRPr="00A02544">
        <w:rPr>
          <w:rFonts w:ascii="Times New Roman" w:hAnsi="Times New Roman"/>
          <w:sz w:val="20"/>
          <w:szCs w:val="20"/>
        </w:rPr>
        <w:t>(Nombre del proponente o de su Representante Legal) de acuerdo con las estipulaciones establecidas en la invitación del día ___del mes de____</w:t>
      </w:r>
      <w:r w:rsidR="00157B7E" w:rsidRPr="00A02544">
        <w:rPr>
          <w:rFonts w:ascii="Times New Roman" w:hAnsi="Times New Roman"/>
          <w:sz w:val="20"/>
          <w:szCs w:val="20"/>
        </w:rPr>
        <w:t xml:space="preserve">     </w:t>
      </w:r>
      <w:r w:rsidRPr="00A02544">
        <w:rPr>
          <w:rFonts w:ascii="Times New Roman" w:hAnsi="Times New Roman"/>
          <w:sz w:val="20"/>
          <w:szCs w:val="20"/>
        </w:rPr>
        <w:t xml:space="preserve"> 2024, hago llegar a Ustedes la siguiente propuesta para la “</w:t>
      </w:r>
      <w:r w:rsidR="001959E2" w:rsidRPr="001959E2">
        <w:rPr>
          <w:rFonts w:ascii="Times New Roman" w:hAnsi="Times New Roman"/>
          <w:sz w:val="20"/>
          <w:szCs w:val="20"/>
        </w:rPr>
        <w:t>ADQUISICIÓN DE EQUIPOS Y ELEMENTOS DE OFICINA PARA EL ADECUADO FUNCIONAMIENTO DE LA UAIIN - CRIC</w:t>
      </w:r>
      <w:r w:rsidRPr="00A02544">
        <w:rPr>
          <w:rFonts w:ascii="Times New Roman" w:hAnsi="Times New Roman"/>
          <w:sz w:val="20"/>
          <w:szCs w:val="20"/>
        </w:rPr>
        <w:t>”, de acuerdo a la siguiente Oferta:</w:t>
      </w:r>
    </w:p>
    <w:p w:rsidR="00001D07" w:rsidRDefault="00001D07"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418"/>
        <w:gridCol w:w="3700"/>
        <w:gridCol w:w="709"/>
        <w:gridCol w:w="803"/>
        <w:gridCol w:w="754"/>
        <w:gridCol w:w="984"/>
      </w:tblGrid>
      <w:tr w:rsidR="006F1614" w:rsidRPr="00C5473D" w:rsidTr="006F1614">
        <w:trPr>
          <w:trHeight w:val="322"/>
          <w:jc w:val="center"/>
        </w:trPr>
        <w:tc>
          <w:tcPr>
            <w:tcW w:w="562" w:type="dxa"/>
            <w:shd w:val="clear" w:color="C5E0B4" w:fill="B4C6E7"/>
            <w:vAlign w:val="center"/>
            <w:hideMark/>
          </w:tcPr>
          <w:p w:rsidR="006F1614" w:rsidRPr="00C5473D" w:rsidRDefault="006F1614" w:rsidP="00CA1F21">
            <w:pPr>
              <w:spacing w:after="0"/>
              <w:jc w:val="center"/>
              <w:rPr>
                <w:rFonts w:ascii="Times New Roman" w:hAnsi="Times New Roman"/>
                <w:b/>
                <w:bCs/>
                <w:color w:val="000000"/>
                <w:sz w:val="12"/>
                <w:szCs w:val="12"/>
                <w:lang w:eastAsia="es-CO"/>
              </w:rPr>
            </w:pPr>
            <w:r w:rsidRPr="00C5473D">
              <w:rPr>
                <w:rFonts w:ascii="Times New Roman" w:hAnsi="Times New Roman"/>
                <w:b/>
                <w:bCs/>
                <w:color w:val="000000"/>
                <w:sz w:val="12"/>
                <w:szCs w:val="12"/>
                <w:lang w:eastAsia="es-CO"/>
              </w:rPr>
              <w:t>ITEM</w:t>
            </w:r>
          </w:p>
        </w:tc>
        <w:tc>
          <w:tcPr>
            <w:tcW w:w="1418" w:type="dxa"/>
            <w:shd w:val="clear" w:color="C5E0B4" w:fill="B4C6E7"/>
            <w:vAlign w:val="center"/>
            <w:hideMark/>
          </w:tcPr>
          <w:p w:rsidR="006F1614" w:rsidRPr="00C5473D" w:rsidRDefault="006F1614" w:rsidP="00CA1F21">
            <w:pPr>
              <w:spacing w:after="0"/>
              <w:jc w:val="center"/>
              <w:rPr>
                <w:rFonts w:ascii="Times New Roman" w:hAnsi="Times New Roman"/>
                <w:b/>
                <w:bCs/>
                <w:color w:val="000000"/>
                <w:sz w:val="12"/>
                <w:szCs w:val="12"/>
                <w:lang w:eastAsia="es-CO"/>
              </w:rPr>
            </w:pPr>
            <w:r w:rsidRPr="00C5473D">
              <w:rPr>
                <w:rFonts w:ascii="Times New Roman" w:hAnsi="Times New Roman"/>
                <w:b/>
                <w:bCs/>
                <w:color w:val="000000"/>
                <w:sz w:val="12"/>
                <w:szCs w:val="12"/>
                <w:lang w:eastAsia="es-CO"/>
              </w:rPr>
              <w:t>PRODUCTO</w:t>
            </w:r>
          </w:p>
        </w:tc>
        <w:tc>
          <w:tcPr>
            <w:tcW w:w="3700" w:type="dxa"/>
            <w:shd w:val="clear" w:color="C5E0B4" w:fill="B4C6E7"/>
            <w:vAlign w:val="center"/>
            <w:hideMark/>
          </w:tcPr>
          <w:p w:rsidR="006F1614" w:rsidRPr="00C5473D" w:rsidRDefault="006F1614" w:rsidP="00CA1F21">
            <w:pPr>
              <w:spacing w:after="0"/>
              <w:jc w:val="center"/>
              <w:rPr>
                <w:rFonts w:ascii="Times New Roman" w:hAnsi="Times New Roman"/>
                <w:b/>
                <w:bCs/>
                <w:color w:val="000000"/>
                <w:sz w:val="12"/>
                <w:szCs w:val="12"/>
                <w:lang w:eastAsia="es-CO"/>
              </w:rPr>
            </w:pPr>
            <w:r w:rsidRPr="00C5473D">
              <w:rPr>
                <w:rFonts w:ascii="Times New Roman" w:hAnsi="Times New Roman"/>
                <w:b/>
                <w:bCs/>
                <w:color w:val="000000"/>
                <w:sz w:val="12"/>
                <w:szCs w:val="12"/>
                <w:lang w:eastAsia="es-CO"/>
              </w:rPr>
              <w:t xml:space="preserve">CARACTERISTICAS TECNICAS </w:t>
            </w:r>
          </w:p>
        </w:tc>
        <w:tc>
          <w:tcPr>
            <w:tcW w:w="709" w:type="dxa"/>
            <w:shd w:val="clear" w:color="C5E0B4" w:fill="B4C6E7"/>
            <w:vAlign w:val="center"/>
            <w:hideMark/>
          </w:tcPr>
          <w:p w:rsidR="006F1614" w:rsidRPr="00C5473D" w:rsidRDefault="006F1614" w:rsidP="00CA1F21">
            <w:pPr>
              <w:spacing w:after="0"/>
              <w:jc w:val="center"/>
              <w:rPr>
                <w:rFonts w:ascii="Times New Roman" w:hAnsi="Times New Roman"/>
                <w:b/>
                <w:bCs/>
                <w:color w:val="000000"/>
                <w:sz w:val="12"/>
                <w:szCs w:val="12"/>
                <w:lang w:eastAsia="es-CO"/>
              </w:rPr>
            </w:pPr>
            <w:r w:rsidRPr="00C5473D">
              <w:rPr>
                <w:rFonts w:ascii="Times New Roman" w:hAnsi="Times New Roman"/>
                <w:b/>
                <w:bCs/>
                <w:color w:val="000000"/>
                <w:sz w:val="12"/>
                <w:szCs w:val="12"/>
                <w:lang w:eastAsia="es-CO"/>
              </w:rPr>
              <w:t xml:space="preserve">UNIDAD </w:t>
            </w:r>
          </w:p>
        </w:tc>
        <w:tc>
          <w:tcPr>
            <w:tcW w:w="803" w:type="dxa"/>
            <w:shd w:val="clear" w:color="C5E0B4" w:fill="B4C6E7"/>
            <w:vAlign w:val="center"/>
            <w:hideMark/>
          </w:tcPr>
          <w:p w:rsidR="006F1614" w:rsidRPr="00C5473D" w:rsidRDefault="006F1614" w:rsidP="00CA1F21">
            <w:pPr>
              <w:spacing w:after="0"/>
              <w:jc w:val="center"/>
              <w:rPr>
                <w:rFonts w:ascii="Times New Roman" w:hAnsi="Times New Roman"/>
                <w:b/>
                <w:bCs/>
                <w:color w:val="000000"/>
                <w:sz w:val="12"/>
                <w:szCs w:val="12"/>
                <w:lang w:eastAsia="es-CO"/>
              </w:rPr>
            </w:pPr>
            <w:r w:rsidRPr="00C5473D">
              <w:rPr>
                <w:rFonts w:ascii="Times New Roman" w:hAnsi="Times New Roman"/>
                <w:b/>
                <w:bCs/>
                <w:color w:val="000000"/>
                <w:sz w:val="12"/>
                <w:szCs w:val="12"/>
                <w:lang w:eastAsia="es-CO"/>
              </w:rPr>
              <w:t>CANTIDAD</w:t>
            </w:r>
          </w:p>
        </w:tc>
        <w:tc>
          <w:tcPr>
            <w:tcW w:w="754" w:type="dxa"/>
            <w:shd w:val="clear" w:color="C5E0B4" w:fill="B4C6E7"/>
            <w:vAlign w:val="center"/>
          </w:tcPr>
          <w:p w:rsidR="006F1614" w:rsidRPr="00C5473D" w:rsidRDefault="006F1614" w:rsidP="00CA1F21">
            <w:pPr>
              <w:spacing w:after="0"/>
              <w:jc w:val="center"/>
              <w:rPr>
                <w:rFonts w:ascii="Times New Roman" w:hAnsi="Times New Roman"/>
                <w:b/>
                <w:bCs/>
                <w:color w:val="000000"/>
                <w:sz w:val="12"/>
                <w:szCs w:val="12"/>
                <w:lang w:eastAsia="es-CO"/>
              </w:rPr>
            </w:pPr>
            <w:r>
              <w:rPr>
                <w:rFonts w:ascii="Times New Roman" w:hAnsi="Times New Roman"/>
                <w:b/>
                <w:bCs/>
                <w:color w:val="000000"/>
                <w:sz w:val="12"/>
                <w:szCs w:val="12"/>
                <w:lang w:eastAsia="es-CO"/>
              </w:rPr>
              <w:t>VALOR UNITARIO</w:t>
            </w:r>
          </w:p>
        </w:tc>
        <w:tc>
          <w:tcPr>
            <w:tcW w:w="984" w:type="dxa"/>
            <w:shd w:val="clear" w:color="000000" w:fill="B4C6E7"/>
            <w:noWrap/>
            <w:vAlign w:val="bottom"/>
          </w:tcPr>
          <w:p w:rsidR="006F1614" w:rsidRPr="00C5473D" w:rsidRDefault="006F1614" w:rsidP="006F1614">
            <w:pPr>
              <w:spacing w:after="0"/>
              <w:jc w:val="center"/>
              <w:rPr>
                <w:rFonts w:ascii="Times New Roman" w:hAnsi="Times New Roman"/>
                <w:b/>
                <w:bCs/>
                <w:color w:val="000000"/>
                <w:sz w:val="12"/>
                <w:szCs w:val="12"/>
                <w:lang w:eastAsia="es-CO"/>
              </w:rPr>
            </w:pPr>
            <w:r>
              <w:rPr>
                <w:rFonts w:ascii="Times New Roman" w:hAnsi="Times New Roman"/>
                <w:b/>
                <w:bCs/>
                <w:color w:val="000000"/>
                <w:sz w:val="12"/>
                <w:szCs w:val="12"/>
                <w:lang w:eastAsia="es-CO"/>
              </w:rPr>
              <w:t>VALOR TOTAL</w:t>
            </w:r>
          </w:p>
        </w:tc>
      </w:tr>
      <w:tr w:rsidR="006F1614" w:rsidRPr="00C5473D" w:rsidTr="006F1614">
        <w:trPr>
          <w:trHeight w:val="806"/>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MouseM170</w:t>
            </w:r>
            <w:r w:rsidRPr="00C5473D">
              <w:rPr>
                <w:rFonts w:ascii="Times New Roman" w:hAnsi="Times New Roman"/>
                <w:color w:val="000000"/>
                <w:sz w:val="12"/>
                <w:szCs w:val="12"/>
                <w:lang w:eastAsia="es-CO"/>
              </w:rPr>
              <w:br/>
              <w:t xml:space="preserve"> Mouse inalámbrico</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Es inalámbrico.</w:t>
            </w:r>
            <w:r w:rsidRPr="00C5473D">
              <w:rPr>
                <w:rFonts w:ascii="Times New Roman" w:hAnsi="Times New Roman"/>
                <w:color w:val="000000"/>
                <w:sz w:val="12"/>
                <w:szCs w:val="12"/>
                <w:lang w:eastAsia="es-CO"/>
              </w:rPr>
              <w:br/>
              <w:t>Orientación de la mano: ambidiestro.</w:t>
            </w:r>
            <w:r w:rsidRPr="00C5473D">
              <w:rPr>
                <w:rFonts w:ascii="Times New Roman" w:hAnsi="Times New Roman"/>
                <w:color w:val="000000"/>
                <w:sz w:val="12"/>
                <w:szCs w:val="12"/>
                <w:lang w:eastAsia="es-CO"/>
              </w:rPr>
              <w:br/>
              <w:t>Tipo de alimentación inalámbrica: pilas.</w:t>
            </w:r>
            <w:r w:rsidRPr="00C5473D">
              <w:rPr>
                <w:rFonts w:ascii="Times New Roman" w:hAnsi="Times New Roman"/>
                <w:color w:val="000000"/>
                <w:sz w:val="12"/>
                <w:szCs w:val="12"/>
                <w:lang w:eastAsia="es-CO"/>
              </w:rPr>
              <w:br/>
              <w:t>Posee rueda de desplazamiento.</w:t>
            </w:r>
            <w:r w:rsidRPr="00C5473D">
              <w:rPr>
                <w:rFonts w:ascii="Times New Roman" w:hAnsi="Times New Roman"/>
                <w:color w:val="000000"/>
                <w:sz w:val="12"/>
                <w:szCs w:val="12"/>
                <w:lang w:eastAsia="es-CO"/>
              </w:rPr>
              <w:br/>
              <w:t>Cuenta con interruptor de ahorro de energía.</w:t>
            </w:r>
            <w:r w:rsidRPr="00C5473D">
              <w:rPr>
                <w:rFonts w:ascii="Times New Roman" w:hAnsi="Times New Roman"/>
                <w:color w:val="000000"/>
                <w:sz w:val="12"/>
                <w:szCs w:val="12"/>
                <w:lang w:eastAsia="es-CO"/>
              </w:rPr>
              <w:br/>
              <w:t>Con sensor óptico.</w:t>
            </w:r>
            <w:r w:rsidRPr="00C5473D">
              <w:rPr>
                <w:rFonts w:ascii="Times New Roman" w:hAnsi="Times New Roman"/>
                <w:color w:val="000000"/>
                <w:sz w:val="12"/>
                <w:szCs w:val="12"/>
                <w:lang w:eastAsia="es-CO"/>
              </w:rPr>
              <w:br/>
              <w:t>Resolución de 1000dpi.</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534"/>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Micrófono </w:t>
            </w:r>
            <w:proofErr w:type="spellStart"/>
            <w:r w:rsidRPr="00C5473D">
              <w:rPr>
                <w:rFonts w:ascii="Times New Roman" w:hAnsi="Times New Roman"/>
                <w:color w:val="000000"/>
                <w:sz w:val="12"/>
                <w:szCs w:val="12"/>
                <w:lang w:eastAsia="es-CO"/>
              </w:rPr>
              <w:t>Shure</w:t>
            </w:r>
            <w:proofErr w:type="spellEnd"/>
            <w:r w:rsidRPr="00C5473D">
              <w:rPr>
                <w:rFonts w:ascii="Times New Roman" w:hAnsi="Times New Roman"/>
                <w:color w:val="000000"/>
                <w:sz w:val="12"/>
                <w:szCs w:val="12"/>
                <w:lang w:eastAsia="es-CO"/>
              </w:rPr>
              <w:t xml:space="preserve"> SML 58 LC</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MICRÓFONO SHURE SM58-LC DINAMICO VOCAL; Tipo. Dinámico</w:t>
            </w:r>
            <w:r w:rsidRPr="00C5473D">
              <w:rPr>
                <w:rFonts w:ascii="Times New Roman" w:hAnsi="Times New Roman"/>
                <w:color w:val="000000"/>
                <w:sz w:val="12"/>
                <w:szCs w:val="12"/>
                <w:lang w:eastAsia="es-CO"/>
              </w:rPr>
              <w:br/>
              <w:t xml:space="preserve"> (bobina móvil); Patrón polar. Cardioide; Respuesta de frecuencia. 50 a 15, 000 Hz ; Impedancia de salida.</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416"/>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3</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Disco Duro Externo Antigolpes 4TB HD710 Pro AHD710P-4TU31</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Capacidad: 4 TB</w:t>
            </w:r>
            <w:r w:rsidRPr="00C5473D">
              <w:rPr>
                <w:rFonts w:ascii="Times New Roman" w:hAnsi="Times New Roman"/>
                <w:color w:val="000000"/>
                <w:sz w:val="12"/>
                <w:szCs w:val="12"/>
                <w:lang w:eastAsia="es-CO"/>
              </w:rPr>
              <w:br/>
              <w:t>Útil para guardar programas y documentos con su capacidad de 4 TB.</w:t>
            </w:r>
            <w:r w:rsidRPr="00C5473D">
              <w:rPr>
                <w:rFonts w:ascii="Times New Roman" w:hAnsi="Times New Roman"/>
                <w:color w:val="000000"/>
                <w:sz w:val="12"/>
                <w:szCs w:val="12"/>
                <w:lang w:eastAsia="es-CO"/>
              </w:rPr>
              <w:br/>
              <w:t>Resistente al agua, polvo y golpes.</w:t>
            </w:r>
            <w:r w:rsidRPr="00C5473D">
              <w:rPr>
                <w:rFonts w:ascii="Times New Roman" w:hAnsi="Times New Roman"/>
                <w:color w:val="000000"/>
                <w:sz w:val="12"/>
                <w:szCs w:val="12"/>
                <w:lang w:eastAsia="es-CO"/>
              </w:rPr>
              <w:br/>
              <w:t>Tamaño de 2.5 ".</w:t>
            </w:r>
            <w:r w:rsidRPr="00C5473D">
              <w:rPr>
                <w:rFonts w:ascii="Times New Roman" w:hAnsi="Times New Roman"/>
                <w:color w:val="000000"/>
                <w:sz w:val="12"/>
                <w:szCs w:val="12"/>
                <w:lang w:eastAsia="es-CO"/>
              </w:rPr>
              <w:br/>
              <w:t>Es compatible con Windows 7.</w:t>
            </w:r>
            <w:r w:rsidRPr="00C5473D">
              <w:rPr>
                <w:rFonts w:ascii="Times New Roman" w:hAnsi="Times New Roman"/>
                <w:color w:val="000000"/>
                <w:sz w:val="12"/>
                <w:szCs w:val="12"/>
                <w:lang w:eastAsia="es-CO"/>
              </w:rPr>
              <w:br/>
              <w:t>Fácil de transportar.</w:t>
            </w:r>
            <w:r w:rsidRPr="00C5473D">
              <w:rPr>
                <w:rFonts w:ascii="Times New Roman" w:hAnsi="Times New Roman"/>
                <w:color w:val="000000"/>
                <w:sz w:val="12"/>
                <w:szCs w:val="12"/>
                <w:lang w:eastAsia="es-CO"/>
              </w:rPr>
              <w:br/>
              <w:t>Interfaz de conexión: USB 3.2 Gen 1.</w:t>
            </w:r>
            <w:r w:rsidRPr="00C5473D">
              <w:rPr>
                <w:rFonts w:ascii="Times New Roman" w:hAnsi="Times New Roman"/>
                <w:color w:val="000000"/>
                <w:sz w:val="12"/>
                <w:szCs w:val="12"/>
                <w:lang w:eastAsia="es-CO"/>
              </w:rPr>
              <w:br/>
              <w:t>Apto para PC.</w:t>
            </w:r>
            <w:r w:rsidRPr="00C5473D">
              <w:rPr>
                <w:rFonts w:ascii="Times New Roman" w:hAnsi="Times New Roman"/>
                <w:color w:val="000000"/>
                <w:sz w:val="12"/>
                <w:szCs w:val="12"/>
                <w:lang w:eastAsia="es-CO"/>
              </w:rPr>
              <w:br/>
              <w:t xml:space="preserve">Accesorios incluidos: cable </w:t>
            </w:r>
            <w:proofErr w:type="spellStart"/>
            <w:r w:rsidRPr="00C5473D">
              <w:rPr>
                <w:rFonts w:ascii="Times New Roman" w:hAnsi="Times New Roman"/>
                <w:color w:val="000000"/>
                <w:sz w:val="12"/>
                <w:szCs w:val="12"/>
                <w:lang w:eastAsia="es-CO"/>
              </w:rPr>
              <w:t>usb</w:t>
            </w:r>
            <w:proofErr w:type="spellEnd"/>
            <w:r w:rsidRPr="00C5473D">
              <w:rPr>
                <w:rFonts w:ascii="Times New Roman" w:hAnsi="Times New Roman"/>
                <w:color w:val="000000"/>
                <w:sz w:val="12"/>
                <w:szCs w:val="12"/>
                <w:lang w:eastAsia="es-CO"/>
              </w:rPr>
              <w:t>.</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551"/>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Scanner para libro ACTUALIZADO</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Scanner Escáner de Libros y Documentos CZUR ET18 Pro / Tipo de producto Escáner inteligente Escáner inteligente/ Materiales de escaneo Documentos, libros, revistas, formularios, facturas, certificados, tarjetas de visita y objeto de escultura/ Sensor CMOS/ Pixel 18 megapíxeles/ Resolución 4896 x 3672/ DPI (predeterminado) 275/ Formato de escaneo A3, 420 × 297 mm / Formato de escaneo máximo 480 x 360 mm/ Espesor máximo de escaneo 420 x 297 mm: soportes 35 mm</w:t>
            </w:r>
            <w:r w:rsidRPr="00C5473D">
              <w:rPr>
                <w:rFonts w:ascii="Times New Roman" w:hAnsi="Times New Roman"/>
                <w:color w:val="000000"/>
                <w:sz w:val="12"/>
                <w:szCs w:val="12"/>
                <w:lang w:eastAsia="es-CO"/>
              </w:rPr>
              <w:br/>
              <w:t>271 x 195 mm: soportes 50 mm / Velocidad de escaneo Una sola página plana 1,5 s página; / Libros</w:t>
            </w:r>
            <w:r w:rsidRPr="00C5473D">
              <w:rPr>
                <w:rFonts w:ascii="Times New Roman" w:hAnsi="Times New Roman"/>
                <w:color w:val="000000"/>
                <w:sz w:val="12"/>
                <w:szCs w:val="12"/>
                <w:lang w:eastAsia="es-CO"/>
              </w:rPr>
              <w:br/>
              <w:t>1.5s páginas dobles / Escaneo previo 0 s / Formato de imagen JPG / Profundidad de bits de color 24 bits 24 bits / Formato de exportación JPG, PDF, PDF con capacidad de búsqueda, Word, Excel, TIFF / Formato de transmisión de video MJPG / Avance Presentador de PC - Visual: Presentador de</w:t>
            </w:r>
            <w:r w:rsidRPr="00C5473D">
              <w:rPr>
                <w:rFonts w:ascii="Times New Roman" w:hAnsi="Times New Roman"/>
                <w:color w:val="000000"/>
                <w:sz w:val="12"/>
                <w:szCs w:val="12"/>
                <w:lang w:eastAsia="es-CO"/>
              </w:rPr>
              <w:br/>
              <w:t xml:space="preserve">PC-Visual: 1920 x 1080 @ 20Fps; / Escaneo de PC: 1536 x 1152 @ 20 </w:t>
            </w:r>
            <w:proofErr w:type="spellStart"/>
            <w:r w:rsidRPr="00C5473D">
              <w:rPr>
                <w:rFonts w:ascii="Times New Roman" w:hAnsi="Times New Roman"/>
                <w:color w:val="000000"/>
                <w:sz w:val="12"/>
                <w:szCs w:val="12"/>
                <w:lang w:eastAsia="es-CO"/>
              </w:rPr>
              <w:t>Fps</w:t>
            </w:r>
            <w:proofErr w:type="spellEnd"/>
            <w:r w:rsidRPr="00C5473D">
              <w:rPr>
                <w:rFonts w:ascii="Times New Roman" w:hAnsi="Times New Roman"/>
                <w:color w:val="000000"/>
                <w:sz w:val="12"/>
                <w:szCs w:val="12"/>
                <w:lang w:eastAsia="es-CO"/>
              </w:rPr>
              <w:t xml:space="preserve"> / USB 2.0 de alta velocidad</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693"/>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Impresora Ricoh Multifuncional 4500 o 6000 original</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Impresora Multifunción Láser Color IM C4500 / Velocidad de salida (carta): 45 ppm, Volumen</w:t>
            </w:r>
            <w:r w:rsidRPr="00C5473D">
              <w:rPr>
                <w:rFonts w:ascii="Times New Roman" w:hAnsi="Times New Roman"/>
                <w:color w:val="000000"/>
                <w:sz w:val="12"/>
                <w:szCs w:val="12"/>
                <w:lang w:eastAsia="es-CO"/>
              </w:rPr>
              <w:br/>
              <w:t xml:space="preserve">promedio mensual: 10,000 impresiones / mes, Volumen mensual máximo: 50.000 impresiones / </w:t>
            </w:r>
            <w:proofErr w:type="spellStart"/>
            <w:r w:rsidRPr="00C5473D">
              <w:rPr>
                <w:rFonts w:ascii="Times New Roman" w:hAnsi="Times New Roman"/>
                <w:color w:val="000000"/>
                <w:sz w:val="12"/>
                <w:szCs w:val="12"/>
                <w:lang w:eastAsia="es-CO"/>
              </w:rPr>
              <w:t>mes,Requisitos</w:t>
            </w:r>
            <w:proofErr w:type="spellEnd"/>
            <w:r w:rsidRPr="00C5473D">
              <w:rPr>
                <w:rFonts w:ascii="Times New Roman" w:hAnsi="Times New Roman"/>
                <w:color w:val="000000"/>
                <w:sz w:val="12"/>
                <w:szCs w:val="12"/>
                <w:lang w:eastAsia="es-CO"/>
              </w:rPr>
              <w:t xml:space="preserve"> de energía: 120 V-127 V, 60 Hz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7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Discos solidos m.2 de 1tb</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Discos solidos m.2 de 1tb / UNIDAD DE ESTADO SOLIDO (M.2) </w:t>
            </w:r>
            <w:proofErr w:type="spellStart"/>
            <w:r w:rsidRPr="00C5473D">
              <w:rPr>
                <w:rFonts w:ascii="Times New Roman" w:hAnsi="Times New Roman"/>
                <w:color w:val="000000"/>
                <w:sz w:val="12"/>
                <w:szCs w:val="12"/>
                <w:lang w:eastAsia="es-CO"/>
              </w:rPr>
              <w:t>NVMe</w:t>
            </w:r>
            <w:proofErr w:type="spellEnd"/>
            <w:r w:rsidRPr="00C5473D">
              <w:rPr>
                <w:rFonts w:ascii="Times New Roman" w:hAnsi="Times New Roman"/>
                <w:color w:val="000000"/>
                <w:sz w:val="12"/>
                <w:szCs w:val="12"/>
                <w:lang w:eastAsia="es-CO"/>
              </w:rPr>
              <w:t xml:space="preserve"> 1TB KINGSTON NV2 3500 x 2100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6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lastRenderedPageBreak/>
              <w:t>7</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Discos sólidos en caja sata 1 </w:t>
            </w:r>
            <w:proofErr w:type="spellStart"/>
            <w:r w:rsidRPr="00C5473D">
              <w:rPr>
                <w:rFonts w:ascii="Times New Roman" w:hAnsi="Times New Roman"/>
                <w:color w:val="000000"/>
                <w:sz w:val="12"/>
                <w:szCs w:val="12"/>
                <w:lang w:eastAsia="es-CO"/>
              </w:rPr>
              <w:t>tb</w:t>
            </w:r>
            <w:proofErr w:type="spellEnd"/>
            <w:r w:rsidRPr="00C5473D">
              <w:rPr>
                <w:rFonts w:ascii="Times New Roman" w:hAnsi="Times New Roman"/>
                <w:color w:val="000000"/>
                <w:sz w:val="12"/>
                <w:szCs w:val="12"/>
                <w:lang w:eastAsia="es-CO"/>
              </w:rPr>
              <w:t xml:space="preserve">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Disco de Estado Sólido SSD 2.5 1TB SATA CRUCIAL BX500 CT1000BX500SSD1 560 MB/S</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876"/>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8</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Cabina activa</w:t>
            </w:r>
            <w:r w:rsidRPr="00C5473D">
              <w:rPr>
                <w:rFonts w:ascii="Times New Roman" w:hAnsi="Times New Roman"/>
                <w:color w:val="000000"/>
                <w:sz w:val="12"/>
                <w:szCs w:val="12"/>
                <w:lang w:eastAsia="es-CO"/>
              </w:rPr>
              <w:br/>
              <w:t xml:space="preserve"> 700W RMS/ 1200W con trípode de piso</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Cabina </w:t>
            </w:r>
            <w:proofErr w:type="spellStart"/>
            <w:r w:rsidRPr="00C5473D">
              <w:rPr>
                <w:rFonts w:ascii="Times New Roman" w:hAnsi="Times New Roman"/>
                <w:color w:val="000000"/>
                <w:sz w:val="12"/>
                <w:szCs w:val="12"/>
                <w:lang w:eastAsia="es-CO"/>
              </w:rPr>
              <w:t>Yamaki</w:t>
            </w:r>
            <w:proofErr w:type="spellEnd"/>
            <w:r w:rsidRPr="00C5473D">
              <w:rPr>
                <w:rFonts w:ascii="Times New Roman" w:hAnsi="Times New Roman"/>
                <w:color w:val="000000"/>
                <w:sz w:val="12"/>
                <w:szCs w:val="12"/>
                <w:lang w:eastAsia="es-CO"/>
              </w:rPr>
              <w:t xml:space="preserve"> S715 Activa 700w Con base </w:t>
            </w:r>
            <w:proofErr w:type="spellStart"/>
            <w:r w:rsidRPr="00C5473D">
              <w:rPr>
                <w:rFonts w:ascii="Times New Roman" w:hAnsi="Times New Roman"/>
                <w:color w:val="000000"/>
                <w:sz w:val="12"/>
                <w:szCs w:val="12"/>
                <w:lang w:eastAsia="es-CO"/>
              </w:rPr>
              <w:t>tripode</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metalico</w:t>
            </w:r>
            <w:proofErr w:type="spellEnd"/>
            <w:r w:rsidRPr="00C5473D">
              <w:rPr>
                <w:rFonts w:ascii="Times New Roman" w:hAnsi="Times New Roman"/>
                <w:color w:val="000000"/>
                <w:sz w:val="12"/>
                <w:szCs w:val="12"/>
                <w:lang w:eastAsia="es-CO"/>
              </w:rPr>
              <w:t xml:space="preserve"> / Cabina</w:t>
            </w:r>
            <w:r w:rsidRPr="00C5473D">
              <w:rPr>
                <w:rFonts w:ascii="Times New Roman" w:hAnsi="Times New Roman"/>
                <w:color w:val="000000"/>
                <w:sz w:val="12"/>
                <w:szCs w:val="12"/>
                <w:lang w:eastAsia="es-CO"/>
              </w:rPr>
              <w:br/>
              <w:t xml:space="preserve"> Activa Bi-Amplificada Parlante 15” 60 Onzas - Driver 1. 75” Titanio - 700 W </w:t>
            </w:r>
            <w:proofErr w:type="spellStart"/>
            <w:r w:rsidRPr="00C5473D">
              <w:rPr>
                <w:rFonts w:ascii="Times New Roman" w:hAnsi="Times New Roman"/>
                <w:color w:val="000000"/>
                <w:sz w:val="12"/>
                <w:szCs w:val="12"/>
                <w:lang w:eastAsia="es-CO"/>
              </w:rPr>
              <w:t>Rms</w:t>
            </w:r>
            <w:proofErr w:type="spellEnd"/>
            <w:r w:rsidRPr="00C5473D">
              <w:rPr>
                <w:rFonts w:ascii="Times New Roman" w:hAnsi="Times New Roman"/>
                <w:color w:val="000000"/>
                <w:sz w:val="12"/>
                <w:szCs w:val="12"/>
                <w:lang w:eastAsia="es-CO"/>
              </w:rPr>
              <w:t xml:space="preserve"> - 1 Entrada </w:t>
            </w:r>
            <w:proofErr w:type="spellStart"/>
            <w:r w:rsidRPr="00C5473D">
              <w:rPr>
                <w:rFonts w:ascii="Times New Roman" w:hAnsi="Times New Roman"/>
                <w:color w:val="000000"/>
                <w:sz w:val="12"/>
                <w:szCs w:val="12"/>
                <w:lang w:eastAsia="es-CO"/>
              </w:rPr>
              <w:t>Linea</w:t>
            </w:r>
            <w:proofErr w:type="spellEnd"/>
            <w:r w:rsidRPr="00C5473D">
              <w:rPr>
                <w:rFonts w:ascii="Times New Roman" w:hAnsi="Times New Roman"/>
                <w:color w:val="000000"/>
                <w:sz w:val="12"/>
                <w:szCs w:val="12"/>
                <w:lang w:eastAsia="es-CO"/>
              </w:rPr>
              <w:t xml:space="preserve"> A </w:t>
            </w:r>
            <w:proofErr w:type="spellStart"/>
            <w:r w:rsidRPr="00C5473D">
              <w:rPr>
                <w:rFonts w:ascii="Times New Roman" w:hAnsi="Times New Roman"/>
                <w:color w:val="000000"/>
                <w:sz w:val="12"/>
                <w:szCs w:val="12"/>
                <w:lang w:eastAsia="es-CO"/>
              </w:rPr>
              <w:t>Xlr</w:t>
            </w:r>
            <w:proofErr w:type="spellEnd"/>
            <w:r w:rsidRPr="00C5473D">
              <w:rPr>
                <w:rFonts w:ascii="Times New Roman" w:hAnsi="Times New Roman"/>
                <w:color w:val="000000"/>
                <w:sz w:val="12"/>
                <w:szCs w:val="12"/>
                <w:lang w:eastAsia="es-CO"/>
              </w:rPr>
              <w:t xml:space="preserve"> - 1 Entrada </w:t>
            </w:r>
            <w:proofErr w:type="spellStart"/>
            <w:r w:rsidRPr="00C5473D">
              <w:rPr>
                <w:rFonts w:ascii="Times New Roman" w:hAnsi="Times New Roman"/>
                <w:color w:val="000000"/>
                <w:sz w:val="12"/>
                <w:szCs w:val="12"/>
                <w:lang w:eastAsia="es-CO"/>
              </w:rPr>
              <w:t>Mic</w:t>
            </w:r>
            <w:proofErr w:type="spellEnd"/>
            <w:r w:rsidRPr="00C5473D">
              <w:rPr>
                <w:rFonts w:ascii="Times New Roman" w:hAnsi="Times New Roman"/>
                <w:color w:val="000000"/>
                <w:sz w:val="12"/>
                <w:szCs w:val="12"/>
                <w:lang w:eastAsia="es-CO"/>
              </w:rPr>
              <w:t xml:space="preserve">- Entrada </w:t>
            </w:r>
            <w:proofErr w:type="spellStart"/>
            <w:r w:rsidRPr="00C5473D">
              <w:rPr>
                <w:rFonts w:ascii="Times New Roman" w:hAnsi="Times New Roman"/>
                <w:color w:val="000000"/>
                <w:sz w:val="12"/>
                <w:szCs w:val="12"/>
                <w:lang w:eastAsia="es-CO"/>
              </w:rPr>
              <w:t>Linea</w:t>
            </w:r>
            <w:proofErr w:type="spellEnd"/>
            <w:r w:rsidRPr="00C5473D">
              <w:rPr>
                <w:rFonts w:ascii="Times New Roman" w:hAnsi="Times New Roman"/>
                <w:color w:val="000000"/>
                <w:sz w:val="12"/>
                <w:szCs w:val="12"/>
                <w:lang w:eastAsia="es-CO"/>
              </w:rPr>
              <w:t xml:space="preserve"> B </w:t>
            </w:r>
            <w:proofErr w:type="spellStart"/>
            <w:r w:rsidRPr="00C5473D">
              <w:rPr>
                <w:rFonts w:ascii="Times New Roman" w:hAnsi="Times New Roman"/>
                <w:color w:val="000000"/>
                <w:sz w:val="12"/>
                <w:szCs w:val="12"/>
                <w:lang w:eastAsia="es-CO"/>
              </w:rPr>
              <w:t>Xlr</w:t>
            </w:r>
            <w:proofErr w:type="spellEnd"/>
            <w:r w:rsidRPr="00C5473D">
              <w:rPr>
                <w:rFonts w:ascii="Times New Roman" w:hAnsi="Times New Roman"/>
                <w:color w:val="000000"/>
                <w:sz w:val="12"/>
                <w:szCs w:val="12"/>
                <w:lang w:eastAsia="es-CO"/>
              </w:rPr>
              <w:t xml:space="preserve"> - 1 Entrada De </w:t>
            </w:r>
            <w:proofErr w:type="spellStart"/>
            <w:r w:rsidRPr="00C5473D">
              <w:rPr>
                <w:rFonts w:ascii="Times New Roman" w:hAnsi="Times New Roman"/>
                <w:color w:val="000000"/>
                <w:sz w:val="12"/>
                <w:szCs w:val="12"/>
                <w:lang w:eastAsia="es-CO"/>
              </w:rPr>
              <w:t>Linea</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Rca</w:t>
            </w:r>
            <w:proofErr w:type="spellEnd"/>
            <w:r w:rsidRPr="00C5473D">
              <w:rPr>
                <w:rFonts w:ascii="Times New Roman" w:hAnsi="Times New Roman"/>
                <w:color w:val="000000"/>
                <w:sz w:val="12"/>
                <w:szCs w:val="12"/>
                <w:lang w:eastAsia="es-CO"/>
              </w:rPr>
              <w:t xml:space="preserve"> X 2 - 1 Salida </w:t>
            </w:r>
            <w:proofErr w:type="spellStart"/>
            <w:r w:rsidRPr="00C5473D">
              <w:rPr>
                <w:rFonts w:ascii="Times New Roman" w:hAnsi="Times New Roman"/>
                <w:color w:val="000000"/>
                <w:sz w:val="12"/>
                <w:szCs w:val="12"/>
                <w:lang w:eastAsia="es-CO"/>
              </w:rPr>
              <w:t>Mix</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Xlr</w:t>
            </w:r>
            <w:proofErr w:type="spellEnd"/>
            <w:r w:rsidRPr="00C5473D">
              <w:rPr>
                <w:rFonts w:ascii="Times New Roman" w:hAnsi="Times New Roman"/>
                <w:color w:val="000000"/>
                <w:sz w:val="12"/>
                <w:szCs w:val="12"/>
                <w:lang w:eastAsia="es-CO"/>
              </w:rPr>
              <w:t xml:space="preserve"> - Ecualizador Paramétrico Altos Y Bajos - Bluetooth - Reproductor Mp3</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3</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687"/>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9</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Memoria</w:t>
            </w:r>
            <w:r w:rsidRPr="00C5473D">
              <w:rPr>
                <w:rFonts w:ascii="Times New Roman" w:hAnsi="Times New Roman"/>
                <w:color w:val="000000"/>
                <w:sz w:val="12"/>
                <w:szCs w:val="12"/>
                <w:lang w:eastAsia="es-CO"/>
              </w:rPr>
              <w:br/>
              <w:t xml:space="preserve"> SD Memoria Micro SD 64 GB + Adaptador Clase 10 </w:t>
            </w:r>
            <w:proofErr w:type="spellStart"/>
            <w:r w:rsidRPr="00C5473D">
              <w:rPr>
                <w:rFonts w:ascii="Times New Roman" w:hAnsi="Times New Roman"/>
                <w:color w:val="000000"/>
                <w:sz w:val="12"/>
                <w:szCs w:val="12"/>
                <w:lang w:eastAsia="es-CO"/>
              </w:rPr>
              <w:t>Canvas</w:t>
            </w:r>
            <w:proofErr w:type="spellEnd"/>
            <w:r w:rsidRPr="00C5473D">
              <w:rPr>
                <w:rFonts w:ascii="Times New Roman" w:hAnsi="Times New Roman"/>
                <w:color w:val="000000"/>
                <w:sz w:val="12"/>
                <w:szCs w:val="12"/>
                <w:lang w:eastAsia="es-CO"/>
              </w:rPr>
              <w:t xml:space="preserve"> SDCG3</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Memoria SD Memoria Micro SD 64 GB + Adaptador Clase 10 </w:t>
            </w:r>
            <w:proofErr w:type="spellStart"/>
            <w:r w:rsidRPr="00C5473D">
              <w:rPr>
                <w:rFonts w:ascii="Times New Roman" w:hAnsi="Times New Roman"/>
                <w:color w:val="000000"/>
                <w:sz w:val="12"/>
                <w:szCs w:val="12"/>
                <w:lang w:eastAsia="es-CO"/>
              </w:rPr>
              <w:t>Canvas</w:t>
            </w:r>
            <w:proofErr w:type="spellEnd"/>
            <w:r w:rsidRPr="00C5473D">
              <w:rPr>
                <w:rFonts w:ascii="Times New Roman" w:hAnsi="Times New Roman"/>
                <w:color w:val="000000"/>
                <w:sz w:val="12"/>
                <w:szCs w:val="12"/>
                <w:lang w:eastAsia="es-CO"/>
              </w:rPr>
              <w:t xml:space="preserve"> </w:t>
            </w:r>
            <w:r w:rsidRPr="00C5473D">
              <w:rPr>
                <w:rFonts w:ascii="Times New Roman" w:hAnsi="Times New Roman"/>
                <w:color w:val="000000"/>
                <w:sz w:val="12"/>
                <w:szCs w:val="12"/>
                <w:lang w:eastAsia="es-CO"/>
              </w:rPr>
              <w:br/>
              <w:t>SDCG3 170mb/s</w:t>
            </w:r>
            <w:r w:rsidRPr="00C5473D">
              <w:rPr>
                <w:rFonts w:ascii="Times New Roman" w:hAnsi="Times New Roman"/>
                <w:color w:val="000000"/>
                <w:sz w:val="12"/>
                <w:szCs w:val="12"/>
                <w:lang w:eastAsia="es-CO"/>
              </w:rPr>
              <w:br/>
              <w:t>Su velocidad de lectura es de 170 MB/s y de escritura 70 MB/s.</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7</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53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Memoria SD </w:t>
            </w:r>
            <w:r w:rsidRPr="00C5473D">
              <w:rPr>
                <w:rFonts w:ascii="Times New Roman" w:hAnsi="Times New Roman"/>
                <w:color w:val="000000"/>
                <w:sz w:val="12"/>
                <w:szCs w:val="12"/>
                <w:lang w:eastAsia="es-CO"/>
              </w:rPr>
              <w:br/>
              <w:t xml:space="preserve">Memoria Micro SD 16 GB + Adaptador Clase 10 </w:t>
            </w:r>
            <w:proofErr w:type="spellStart"/>
            <w:r w:rsidRPr="00C5473D">
              <w:rPr>
                <w:rFonts w:ascii="Times New Roman" w:hAnsi="Times New Roman"/>
                <w:color w:val="000000"/>
                <w:sz w:val="12"/>
                <w:szCs w:val="12"/>
                <w:lang w:eastAsia="es-CO"/>
              </w:rPr>
              <w:t>Canvas</w:t>
            </w:r>
            <w:proofErr w:type="spellEnd"/>
            <w:r w:rsidRPr="00C5473D">
              <w:rPr>
                <w:rFonts w:ascii="Times New Roman" w:hAnsi="Times New Roman"/>
                <w:color w:val="000000"/>
                <w:sz w:val="12"/>
                <w:szCs w:val="12"/>
                <w:lang w:eastAsia="es-CO"/>
              </w:rPr>
              <w:t xml:space="preserve"> SDCG3</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Tarjeta de memoria  SDCS/16GB </w:t>
            </w:r>
            <w:proofErr w:type="spellStart"/>
            <w:r w:rsidRPr="00C5473D">
              <w:rPr>
                <w:rFonts w:ascii="Times New Roman" w:hAnsi="Times New Roman"/>
                <w:color w:val="000000"/>
                <w:sz w:val="12"/>
                <w:szCs w:val="12"/>
                <w:lang w:eastAsia="es-CO"/>
              </w:rPr>
              <w:t>Canvas</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Select</w:t>
            </w:r>
            <w:proofErr w:type="spellEnd"/>
            <w:r w:rsidRPr="00C5473D">
              <w:rPr>
                <w:rFonts w:ascii="Times New Roman" w:hAnsi="Times New Roman"/>
                <w:color w:val="000000"/>
                <w:sz w:val="12"/>
                <w:szCs w:val="12"/>
                <w:lang w:eastAsia="es-CO"/>
              </w:rPr>
              <w:t xml:space="preserve"> con adaptador SD 16GB Su velocidad de lectura es de 80 MB/s y de escritura 10 MB/s.</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7</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286"/>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11</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Disco Duro</w:t>
            </w:r>
            <w:r w:rsidRPr="00C5473D">
              <w:rPr>
                <w:rFonts w:ascii="Times New Roman" w:hAnsi="Times New Roman"/>
                <w:color w:val="000000"/>
                <w:sz w:val="12"/>
                <w:szCs w:val="12"/>
                <w:lang w:eastAsia="es-CO"/>
              </w:rPr>
              <w:br/>
              <w:t xml:space="preserve"> Externo Disco Duro Externo Antigolpes 4TB HD710 Pro AHD710P-4TU31</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Capacidad: 4 TB</w:t>
            </w:r>
            <w:r w:rsidRPr="00C5473D">
              <w:rPr>
                <w:rFonts w:ascii="Times New Roman" w:hAnsi="Times New Roman"/>
                <w:color w:val="000000"/>
                <w:sz w:val="12"/>
                <w:szCs w:val="12"/>
                <w:lang w:eastAsia="es-CO"/>
              </w:rPr>
              <w:br/>
              <w:t>Útil para guardar programas y documentos con su capacidad de 4 TB.</w:t>
            </w:r>
            <w:r w:rsidRPr="00C5473D">
              <w:rPr>
                <w:rFonts w:ascii="Times New Roman" w:hAnsi="Times New Roman"/>
                <w:color w:val="000000"/>
                <w:sz w:val="12"/>
                <w:szCs w:val="12"/>
                <w:lang w:eastAsia="es-CO"/>
              </w:rPr>
              <w:br/>
              <w:t>Resistente al agua, polvo y golpes.</w:t>
            </w:r>
            <w:r w:rsidRPr="00C5473D">
              <w:rPr>
                <w:rFonts w:ascii="Times New Roman" w:hAnsi="Times New Roman"/>
                <w:color w:val="000000"/>
                <w:sz w:val="12"/>
                <w:szCs w:val="12"/>
                <w:lang w:eastAsia="es-CO"/>
              </w:rPr>
              <w:br/>
              <w:t>Tamaño de 2.5 ".</w:t>
            </w:r>
            <w:r w:rsidRPr="00C5473D">
              <w:rPr>
                <w:rFonts w:ascii="Times New Roman" w:hAnsi="Times New Roman"/>
                <w:color w:val="000000"/>
                <w:sz w:val="12"/>
                <w:szCs w:val="12"/>
                <w:lang w:eastAsia="es-CO"/>
              </w:rPr>
              <w:br/>
              <w:t>Fácil de transportar.</w:t>
            </w:r>
            <w:r w:rsidRPr="00C5473D">
              <w:rPr>
                <w:rFonts w:ascii="Times New Roman" w:hAnsi="Times New Roman"/>
                <w:color w:val="000000"/>
                <w:sz w:val="12"/>
                <w:szCs w:val="12"/>
                <w:lang w:eastAsia="es-CO"/>
              </w:rPr>
              <w:br/>
              <w:t>Interfaz de conexión: USB 3.2 Gen 1.</w:t>
            </w:r>
            <w:r w:rsidRPr="00C5473D">
              <w:rPr>
                <w:rFonts w:ascii="Times New Roman" w:hAnsi="Times New Roman"/>
                <w:color w:val="000000"/>
                <w:sz w:val="12"/>
                <w:szCs w:val="12"/>
                <w:lang w:eastAsia="es-CO"/>
              </w:rPr>
              <w:br/>
              <w:t>Apto para PC.</w:t>
            </w:r>
            <w:r w:rsidRPr="00C5473D">
              <w:rPr>
                <w:rFonts w:ascii="Times New Roman" w:hAnsi="Times New Roman"/>
                <w:color w:val="000000"/>
                <w:sz w:val="12"/>
                <w:szCs w:val="12"/>
                <w:lang w:eastAsia="es-CO"/>
              </w:rPr>
              <w:br/>
              <w:t xml:space="preserve">Accesorios incluidos: cable </w:t>
            </w:r>
            <w:proofErr w:type="spellStart"/>
            <w:r w:rsidRPr="00C5473D">
              <w:rPr>
                <w:rFonts w:ascii="Times New Roman" w:hAnsi="Times New Roman"/>
                <w:color w:val="000000"/>
                <w:sz w:val="12"/>
                <w:szCs w:val="12"/>
                <w:lang w:eastAsia="es-CO"/>
              </w:rPr>
              <w:t>usb</w:t>
            </w:r>
            <w:proofErr w:type="spellEnd"/>
            <w:r w:rsidRPr="00C5473D">
              <w:rPr>
                <w:rFonts w:ascii="Times New Roman" w:hAnsi="Times New Roman"/>
                <w:color w:val="000000"/>
                <w:sz w:val="12"/>
                <w:szCs w:val="12"/>
                <w:lang w:eastAsia="es-CO"/>
              </w:rPr>
              <w:t>.</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12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12</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UPS MONOFASICA TURBO T 15XP DE 4KVA. CON REGULADOR DE</w:t>
            </w:r>
            <w:r w:rsidRPr="00C5473D">
              <w:rPr>
                <w:rFonts w:ascii="Times New Roman" w:hAnsi="Times New Roman"/>
                <w:color w:val="000000"/>
                <w:sz w:val="12"/>
                <w:szCs w:val="12"/>
                <w:lang w:eastAsia="es-CO"/>
              </w:rPr>
              <w:br/>
              <w:t>VOLTAJEELECTRÓNICO DE 5 PASOS CON TRIACS Y CARGADOR AUTOMATICO.</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UPS MONOFASICA TURBO T 15XP DE 4KVA. CON REGULADOR DE</w:t>
            </w:r>
            <w:r w:rsidRPr="00C5473D">
              <w:rPr>
                <w:rFonts w:ascii="Times New Roman" w:hAnsi="Times New Roman"/>
                <w:color w:val="000000"/>
                <w:sz w:val="12"/>
                <w:szCs w:val="12"/>
                <w:lang w:eastAsia="es-CO"/>
              </w:rPr>
              <w:br/>
              <w:t>VOLTAJEELECTRÓNICO DE 5 PASOS CON TRIACS Y CARGADOR AUTOMATICO DEBATERIAS INCORPORADO, FILTRO DE LÍNEA Y SUPRESOR DE PICOS, TOMA DEENTRADA. NEMA L5 - 30A – 125, SALIDA DOS TOMAS DOBLE, LEVITON 20 AMP 125 V</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12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13</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Batería NETION 12V/100Ah Sellada libre de mantenimiento. Voltaje Nominal: 12 V,</w:t>
            </w:r>
            <w:r w:rsidRPr="00C5473D">
              <w:rPr>
                <w:rFonts w:ascii="Times New Roman" w:hAnsi="Times New Roman"/>
                <w:color w:val="000000"/>
                <w:sz w:val="12"/>
                <w:szCs w:val="12"/>
                <w:lang w:eastAsia="es-CO"/>
              </w:rPr>
              <w:br/>
              <w:t xml:space="preserve"> Capacidad Nominal (2horas).</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Batería NETION 12V/100Ah Sellada libre de mantenimiento. Voltaje Nominal : 12 V,</w:t>
            </w:r>
            <w:r w:rsidRPr="00C5473D">
              <w:rPr>
                <w:rFonts w:ascii="Times New Roman" w:hAnsi="Times New Roman"/>
                <w:color w:val="000000"/>
                <w:sz w:val="12"/>
                <w:szCs w:val="12"/>
                <w:lang w:eastAsia="es-CO"/>
              </w:rPr>
              <w:br/>
              <w:t xml:space="preserve"> Capacidad Nominal (2horas): 100Ah, Largo: 330 2mm ±, Ancho: 171 2mm ±, Altura: 214 2mm, Altura Total: 230 2mm, Peso </w:t>
            </w:r>
            <w:proofErr w:type="spellStart"/>
            <w:r w:rsidRPr="00C5473D">
              <w:rPr>
                <w:rFonts w:ascii="Times New Roman" w:hAnsi="Times New Roman"/>
                <w:color w:val="000000"/>
                <w:sz w:val="12"/>
                <w:szCs w:val="12"/>
                <w:lang w:eastAsia="es-CO"/>
              </w:rPr>
              <w:t>Apróximado</w:t>
            </w:r>
            <w:proofErr w:type="spellEnd"/>
            <w:r w:rsidRPr="00C5473D">
              <w:rPr>
                <w:rFonts w:ascii="Times New Roman" w:hAnsi="Times New Roman"/>
                <w:color w:val="000000"/>
                <w:sz w:val="12"/>
                <w:szCs w:val="12"/>
                <w:lang w:eastAsia="es-CO"/>
              </w:rPr>
              <w:t>: 29.3 kg ± 3%, Circuito Abierto de Voltaje (V/Bloque): 13.1V – 13.45V, Número de Celdas por Bloque: 6 Celdas</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12</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highlight w:val="cyan"/>
                <w:lang w:eastAsia="es-CO"/>
              </w:rPr>
            </w:pPr>
          </w:p>
        </w:tc>
      </w:tr>
      <w:tr w:rsidR="006F1614" w:rsidRPr="00C5473D" w:rsidTr="006F1614">
        <w:trPr>
          <w:trHeight w:val="713"/>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14</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DVR, Voltaje 110V, Cantidad de canales 16 16, Resolución máxima de video </w:t>
            </w:r>
            <w:r w:rsidRPr="00C5473D">
              <w:rPr>
                <w:rFonts w:ascii="Times New Roman" w:hAnsi="Times New Roman"/>
                <w:color w:val="000000"/>
                <w:sz w:val="12"/>
                <w:szCs w:val="12"/>
                <w:lang w:eastAsia="es-CO"/>
              </w:rPr>
              <w:br/>
              <w:t>4K, Tipo de resolución 4K</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DVR, IDS-7216HUHI-M2/S DVR 4K / 16 Canales TURBOHD / Detección de Rostros / 2 Bahía de Disco Duro / Audio por </w:t>
            </w:r>
            <w:proofErr w:type="spellStart"/>
            <w:r w:rsidRPr="00C5473D">
              <w:rPr>
                <w:rFonts w:ascii="Times New Roman" w:hAnsi="Times New Roman"/>
                <w:color w:val="000000"/>
                <w:sz w:val="12"/>
                <w:szCs w:val="12"/>
                <w:lang w:eastAsia="es-CO"/>
              </w:rPr>
              <w:t>Coaxitron</w:t>
            </w:r>
            <w:proofErr w:type="spellEnd"/>
            <w:r w:rsidRPr="00C5473D">
              <w:rPr>
                <w:rFonts w:ascii="Times New Roman" w:hAnsi="Times New Roman"/>
                <w:color w:val="000000"/>
                <w:sz w:val="12"/>
                <w:szCs w:val="12"/>
                <w:lang w:eastAsia="es-CO"/>
              </w:rPr>
              <w:t xml:space="preserve"> / Salida de Vídeo en 4K</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highlight w:val="cyan"/>
                <w:lang w:eastAsia="es-CO"/>
              </w:rPr>
            </w:pPr>
          </w:p>
        </w:tc>
      </w:tr>
      <w:tr w:rsidR="006F1614" w:rsidRPr="00C5473D" w:rsidTr="006F1614">
        <w:trPr>
          <w:trHeight w:val="669"/>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15</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Video </w:t>
            </w:r>
            <w:proofErr w:type="spellStart"/>
            <w:r w:rsidRPr="00C5473D">
              <w:rPr>
                <w:rFonts w:ascii="Times New Roman" w:hAnsi="Times New Roman"/>
                <w:color w:val="000000"/>
                <w:sz w:val="12"/>
                <w:szCs w:val="12"/>
                <w:lang w:eastAsia="es-CO"/>
              </w:rPr>
              <w:t>Balun</w:t>
            </w:r>
            <w:proofErr w:type="spellEnd"/>
            <w:r w:rsidRPr="00C5473D">
              <w:rPr>
                <w:rFonts w:ascii="Times New Roman" w:hAnsi="Times New Roman"/>
                <w:color w:val="000000"/>
                <w:sz w:val="12"/>
                <w:szCs w:val="12"/>
                <w:lang w:eastAsia="es-CO"/>
              </w:rPr>
              <w:t xml:space="preserve"> </w:t>
            </w:r>
            <w:r w:rsidRPr="00C5473D">
              <w:rPr>
                <w:rFonts w:ascii="Times New Roman" w:hAnsi="Times New Roman"/>
                <w:color w:val="000000"/>
                <w:sz w:val="12"/>
                <w:szCs w:val="12"/>
                <w:lang w:eastAsia="es-CO"/>
              </w:rPr>
              <w:br/>
            </w:r>
            <w:proofErr w:type="spellStart"/>
            <w:r w:rsidRPr="00C5473D">
              <w:rPr>
                <w:rFonts w:ascii="Times New Roman" w:hAnsi="Times New Roman"/>
                <w:color w:val="000000"/>
                <w:sz w:val="12"/>
                <w:szCs w:val="12"/>
                <w:lang w:eastAsia="es-CO"/>
              </w:rPr>
              <w:t>Utp</w:t>
            </w:r>
            <w:proofErr w:type="spellEnd"/>
            <w:r w:rsidRPr="00C5473D">
              <w:rPr>
                <w:rFonts w:ascii="Times New Roman" w:hAnsi="Times New Roman"/>
                <w:color w:val="000000"/>
                <w:sz w:val="12"/>
                <w:szCs w:val="12"/>
                <w:lang w:eastAsia="es-CO"/>
              </w:rPr>
              <w:t xml:space="preserve"> de alta potencia para cámaras de seguridad, resolución de 720p/1080p</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1 Fuente de voltaje 12 voltios 1 amperio,</w:t>
            </w:r>
            <w:r w:rsidRPr="00C5473D">
              <w:rPr>
                <w:rFonts w:ascii="Times New Roman" w:hAnsi="Times New Roman"/>
                <w:color w:val="000000"/>
                <w:sz w:val="12"/>
                <w:szCs w:val="12"/>
                <w:lang w:eastAsia="es-CO"/>
              </w:rPr>
              <w:br/>
              <w:t xml:space="preserve">1 Par de vídeo </w:t>
            </w:r>
            <w:proofErr w:type="spellStart"/>
            <w:r w:rsidRPr="00C5473D">
              <w:rPr>
                <w:rFonts w:ascii="Times New Roman" w:hAnsi="Times New Roman"/>
                <w:color w:val="000000"/>
                <w:sz w:val="12"/>
                <w:szCs w:val="12"/>
                <w:lang w:eastAsia="es-CO"/>
              </w:rPr>
              <w:t>balun</w:t>
            </w:r>
            <w:proofErr w:type="spellEnd"/>
            <w:r w:rsidRPr="00C5473D">
              <w:rPr>
                <w:rFonts w:ascii="Times New Roman" w:hAnsi="Times New Roman"/>
                <w:color w:val="000000"/>
                <w:sz w:val="12"/>
                <w:szCs w:val="12"/>
                <w:lang w:eastAsia="es-CO"/>
              </w:rPr>
              <w:t xml:space="preserve"> (habilitado para las tecnologías HDCVI/TVI/AHD/CBVS, 1MP 720p HD, 2MP 1080P FULL HD)</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16</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highlight w:val="cyan"/>
                <w:lang w:eastAsia="es-CO"/>
              </w:rPr>
            </w:pPr>
          </w:p>
        </w:tc>
      </w:tr>
      <w:tr w:rsidR="006F1614" w:rsidRPr="00C5473D" w:rsidTr="006F1614">
        <w:trPr>
          <w:trHeight w:val="835"/>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16</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Portátil corporativo </w:t>
            </w:r>
            <w:proofErr w:type="spellStart"/>
            <w:r w:rsidRPr="00C5473D">
              <w:rPr>
                <w:rFonts w:ascii="Times New Roman" w:hAnsi="Times New Roman"/>
                <w:color w:val="000000"/>
                <w:sz w:val="12"/>
                <w:szCs w:val="12"/>
                <w:lang w:eastAsia="es-CO"/>
              </w:rPr>
              <w:t>windows</w:t>
            </w:r>
            <w:proofErr w:type="spellEnd"/>
            <w:r w:rsidRPr="00C5473D">
              <w:rPr>
                <w:rFonts w:ascii="Times New Roman" w:hAnsi="Times New Roman"/>
                <w:color w:val="000000"/>
                <w:sz w:val="12"/>
                <w:szCs w:val="12"/>
                <w:lang w:eastAsia="es-CO"/>
              </w:rPr>
              <w:t xml:space="preserve"> 11 profesional; procesador </w:t>
            </w:r>
            <w:proofErr w:type="spellStart"/>
            <w:r w:rsidRPr="00C5473D">
              <w:rPr>
                <w:rFonts w:ascii="Times New Roman" w:hAnsi="Times New Roman"/>
                <w:color w:val="000000"/>
                <w:sz w:val="12"/>
                <w:szCs w:val="12"/>
                <w:lang w:eastAsia="es-CO"/>
              </w:rPr>
              <w:t>intel</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core</w:t>
            </w:r>
            <w:proofErr w:type="spellEnd"/>
            <w:r w:rsidRPr="00C5473D">
              <w:rPr>
                <w:rFonts w:ascii="Times New Roman" w:hAnsi="Times New Roman"/>
                <w:color w:val="000000"/>
                <w:sz w:val="12"/>
                <w:szCs w:val="12"/>
                <w:lang w:eastAsia="es-CO"/>
              </w:rPr>
              <w:t xml:space="preserve"> i7 de </w:t>
            </w:r>
            <w:proofErr w:type="spellStart"/>
            <w:r w:rsidRPr="00C5473D">
              <w:rPr>
                <w:rFonts w:ascii="Times New Roman" w:hAnsi="Times New Roman"/>
                <w:color w:val="000000"/>
                <w:sz w:val="12"/>
                <w:szCs w:val="12"/>
                <w:lang w:eastAsia="es-CO"/>
              </w:rPr>
              <w:t>ultima</w:t>
            </w:r>
            <w:proofErr w:type="spellEnd"/>
            <w:r w:rsidRPr="00C5473D">
              <w:rPr>
                <w:rFonts w:ascii="Times New Roman" w:hAnsi="Times New Roman"/>
                <w:color w:val="000000"/>
                <w:sz w:val="12"/>
                <w:szCs w:val="12"/>
                <w:lang w:eastAsia="es-CO"/>
              </w:rPr>
              <w:t xml:space="preserve"> generación.</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Portátil corporativo </w:t>
            </w:r>
            <w:proofErr w:type="spellStart"/>
            <w:r w:rsidRPr="00C5473D">
              <w:rPr>
                <w:rFonts w:ascii="Times New Roman" w:hAnsi="Times New Roman"/>
                <w:color w:val="000000"/>
                <w:sz w:val="12"/>
                <w:szCs w:val="12"/>
                <w:lang w:eastAsia="es-CO"/>
              </w:rPr>
              <w:t>windows</w:t>
            </w:r>
            <w:proofErr w:type="spellEnd"/>
            <w:r w:rsidRPr="00C5473D">
              <w:rPr>
                <w:rFonts w:ascii="Times New Roman" w:hAnsi="Times New Roman"/>
                <w:color w:val="000000"/>
                <w:sz w:val="12"/>
                <w:szCs w:val="12"/>
                <w:lang w:eastAsia="es-CO"/>
              </w:rPr>
              <w:t xml:space="preserve"> 11 profesional; procesador </w:t>
            </w:r>
            <w:proofErr w:type="spellStart"/>
            <w:r w:rsidRPr="00C5473D">
              <w:rPr>
                <w:rFonts w:ascii="Times New Roman" w:hAnsi="Times New Roman"/>
                <w:color w:val="000000"/>
                <w:sz w:val="12"/>
                <w:szCs w:val="12"/>
                <w:lang w:eastAsia="es-CO"/>
              </w:rPr>
              <w:t>intel</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core</w:t>
            </w:r>
            <w:proofErr w:type="spellEnd"/>
            <w:r w:rsidRPr="00C5473D">
              <w:rPr>
                <w:rFonts w:ascii="Times New Roman" w:hAnsi="Times New Roman"/>
                <w:color w:val="000000"/>
                <w:sz w:val="12"/>
                <w:szCs w:val="12"/>
                <w:lang w:eastAsia="es-CO"/>
              </w:rPr>
              <w:t xml:space="preserve"> i7 de </w:t>
            </w:r>
            <w:proofErr w:type="spellStart"/>
            <w:r w:rsidRPr="00C5473D">
              <w:rPr>
                <w:rFonts w:ascii="Times New Roman" w:hAnsi="Times New Roman"/>
                <w:color w:val="000000"/>
                <w:sz w:val="12"/>
                <w:szCs w:val="12"/>
                <w:lang w:eastAsia="es-CO"/>
              </w:rPr>
              <w:t>ultima</w:t>
            </w:r>
            <w:proofErr w:type="spellEnd"/>
            <w:r w:rsidRPr="00C5473D">
              <w:rPr>
                <w:rFonts w:ascii="Times New Roman" w:hAnsi="Times New Roman"/>
                <w:color w:val="000000"/>
                <w:sz w:val="12"/>
                <w:szCs w:val="12"/>
                <w:lang w:eastAsia="es-CO"/>
              </w:rPr>
              <w:t xml:space="preserve"> generación; </w:t>
            </w:r>
            <w:proofErr w:type="spellStart"/>
            <w:r w:rsidRPr="00C5473D">
              <w:rPr>
                <w:rFonts w:ascii="Times New Roman" w:hAnsi="Times New Roman"/>
                <w:color w:val="000000"/>
                <w:sz w:val="12"/>
                <w:szCs w:val="12"/>
                <w:lang w:eastAsia="es-CO"/>
              </w:rPr>
              <w:t>memoría</w:t>
            </w:r>
            <w:proofErr w:type="spellEnd"/>
            <w:r w:rsidRPr="00C5473D">
              <w:rPr>
                <w:rFonts w:ascii="Times New Roman" w:hAnsi="Times New Roman"/>
                <w:color w:val="000000"/>
                <w:sz w:val="12"/>
                <w:szCs w:val="12"/>
                <w:lang w:eastAsia="es-CO"/>
              </w:rPr>
              <w:t xml:space="preserve"> RAM 16 GB; disco duro de estado solido de 1TB, pantalla de 14 pulgadas; puerto ethernet RJ45; HDMI; USB; puerto de audio; conexión wifi; cámara integrada</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42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17</w:t>
            </w:r>
          </w:p>
        </w:tc>
        <w:tc>
          <w:tcPr>
            <w:tcW w:w="1418" w:type="dxa"/>
            <w:shd w:val="clear" w:color="auto" w:fill="auto"/>
            <w:vAlign w:val="bottom"/>
            <w:hideMark/>
          </w:tcPr>
          <w:p w:rsidR="006F1614" w:rsidRPr="00C5473D" w:rsidRDefault="006F1614" w:rsidP="00CA1F21">
            <w:pPr>
              <w:spacing w:after="0"/>
              <w:rPr>
                <w:rFonts w:ascii="Times New Roman" w:hAnsi="Times New Roman"/>
                <w:sz w:val="12"/>
                <w:szCs w:val="12"/>
                <w:lang w:eastAsia="es-CO"/>
              </w:rPr>
            </w:pPr>
            <w:r w:rsidRPr="00C5473D">
              <w:rPr>
                <w:rFonts w:ascii="Times New Roman" w:hAnsi="Times New Roman"/>
                <w:sz w:val="12"/>
                <w:szCs w:val="12"/>
                <w:lang w:eastAsia="es-CO"/>
              </w:rPr>
              <w:t xml:space="preserve">Punto De Acceso Inalámbrico, Tecnología Ethernet Gigabit Ethernet; Familia De Producto 500; </w:t>
            </w:r>
            <w:proofErr w:type="spellStart"/>
            <w:r w:rsidRPr="00C5473D">
              <w:rPr>
                <w:rFonts w:ascii="Times New Roman" w:hAnsi="Times New Roman"/>
                <w:sz w:val="12"/>
                <w:szCs w:val="12"/>
                <w:lang w:eastAsia="es-CO"/>
              </w:rPr>
              <w:t>Product</w:t>
            </w:r>
            <w:proofErr w:type="spellEnd"/>
            <w:r w:rsidRPr="00C5473D">
              <w:rPr>
                <w:rFonts w:ascii="Times New Roman" w:hAnsi="Times New Roman"/>
                <w:sz w:val="12"/>
                <w:szCs w:val="12"/>
                <w:lang w:eastAsia="es-CO"/>
              </w:rPr>
              <w:t xml:space="preserve"> </w:t>
            </w:r>
            <w:proofErr w:type="spellStart"/>
            <w:r w:rsidRPr="00C5473D">
              <w:rPr>
                <w:rFonts w:ascii="Times New Roman" w:hAnsi="Times New Roman"/>
                <w:sz w:val="12"/>
                <w:szCs w:val="12"/>
                <w:lang w:eastAsia="es-CO"/>
              </w:rPr>
              <w:t>Type</w:t>
            </w:r>
            <w:proofErr w:type="spellEnd"/>
            <w:r w:rsidRPr="00C5473D">
              <w:rPr>
                <w:rFonts w:ascii="Times New Roman" w:hAnsi="Times New Roman"/>
                <w:sz w:val="12"/>
                <w:szCs w:val="12"/>
                <w:lang w:eastAsia="es-CO"/>
              </w:rPr>
              <w:t xml:space="preserve"> Punto De Acceso Inalámbrico;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sz w:val="12"/>
                <w:szCs w:val="12"/>
                <w:lang w:eastAsia="es-CO"/>
              </w:rPr>
              <w:t xml:space="preserve">Punto De Acceso Inalámbrico, Tecnología Ethernet Gigabit Ethernet; Familia De Producto 500; </w:t>
            </w:r>
            <w:proofErr w:type="spellStart"/>
            <w:r w:rsidRPr="00C5473D">
              <w:rPr>
                <w:rFonts w:ascii="Times New Roman" w:hAnsi="Times New Roman"/>
                <w:sz w:val="12"/>
                <w:szCs w:val="12"/>
                <w:lang w:eastAsia="es-CO"/>
              </w:rPr>
              <w:t>Product</w:t>
            </w:r>
            <w:proofErr w:type="spellEnd"/>
            <w:r w:rsidRPr="00C5473D">
              <w:rPr>
                <w:rFonts w:ascii="Times New Roman" w:hAnsi="Times New Roman"/>
                <w:sz w:val="12"/>
                <w:szCs w:val="12"/>
                <w:lang w:eastAsia="es-CO"/>
              </w:rPr>
              <w:t xml:space="preserve"> </w:t>
            </w:r>
            <w:proofErr w:type="spellStart"/>
            <w:r w:rsidRPr="00C5473D">
              <w:rPr>
                <w:rFonts w:ascii="Times New Roman" w:hAnsi="Times New Roman"/>
                <w:sz w:val="12"/>
                <w:szCs w:val="12"/>
                <w:lang w:eastAsia="es-CO"/>
              </w:rPr>
              <w:t>Type</w:t>
            </w:r>
            <w:proofErr w:type="spellEnd"/>
            <w:r w:rsidRPr="00C5473D">
              <w:rPr>
                <w:rFonts w:ascii="Times New Roman" w:hAnsi="Times New Roman"/>
                <w:sz w:val="12"/>
                <w:szCs w:val="12"/>
                <w:lang w:eastAsia="es-CO"/>
              </w:rPr>
              <w:t xml:space="preserve"> Punto De Acceso Inalámbrico; </w:t>
            </w:r>
            <w:proofErr w:type="spellStart"/>
            <w:r w:rsidRPr="00C5473D">
              <w:rPr>
                <w:rFonts w:ascii="Times New Roman" w:hAnsi="Times New Roman"/>
                <w:sz w:val="12"/>
                <w:szCs w:val="12"/>
                <w:lang w:eastAsia="es-CO"/>
              </w:rPr>
              <w:t>Manufacturer</w:t>
            </w:r>
            <w:proofErr w:type="spellEnd"/>
            <w:r w:rsidRPr="00C5473D">
              <w:rPr>
                <w:rFonts w:ascii="Times New Roman" w:hAnsi="Times New Roman"/>
                <w:sz w:val="12"/>
                <w:szCs w:val="12"/>
                <w:lang w:eastAsia="es-CO"/>
              </w:rPr>
              <w:t xml:space="preserve"> </w:t>
            </w:r>
            <w:proofErr w:type="spellStart"/>
            <w:r w:rsidRPr="00C5473D">
              <w:rPr>
                <w:rFonts w:ascii="Times New Roman" w:hAnsi="Times New Roman"/>
                <w:sz w:val="12"/>
                <w:szCs w:val="12"/>
                <w:lang w:eastAsia="es-CO"/>
              </w:rPr>
              <w:t>Part</w:t>
            </w:r>
            <w:proofErr w:type="spellEnd"/>
            <w:r w:rsidRPr="00C5473D">
              <w:rPr>
                <w:rFonts w:ascii="Times New Roman" w:hAnsi="Times New Roman"/>
                <w:sz w:val="12"/>
                <w:szCs w:val="12"/>
                <w:lang w:eastAsia="es-CO"/>
              </w:rPr>
              <w:t xml:space="preserve"> </w:t>
            </w:r>
            <w:proofErr w:type="spellStart"/>
            <w:r w:rsidRPr="00C5473D">
              <w:rPr>
                <w:rFonts w:ascii="Times New Roman" w:hAnsi="Times New Roman"/>
                <w:sz w:val="12"/>
                <w:szCs w:val="12"/>
                <w:lang w:eastAsia="es-CO"/>
              </w:rPr>
              <w:t>Number</w:t>
            </w:r>
            <w:proofErr w:type="spellEnd"/>
            <w:r w:rsidRPr="00C5473D">
              <w:rPr>
                <w:rFonts w:ascii="Times New Roman" w:hAnsi="Times New Roman"/>
                <w:sz w:val="12"/>
                <w:szCs w:val="12"/>
                <w:lang w:eastAsia="es-CO"/>
              </w:rPr>
              <w:t xml:space="preserve"> R2H22A;  </w:t>
            </w:r>
            <w:proofErr w:type="spellStart"/>
            <w:r w:rsidRPr="00C5473D">
              <w:rPr>
                <w:rFonts w:ascii="Times New Roman" w:hAnsi="Times New Roman"/>
                <w:sz w:val="12"/>
                <w:szCs w:val="12"/>
                <w:lang w:eastAsia="es-CO"/>
              </w:rPr>
              <w:t>Number</w:t>
            </w:r>
            <w:proofErr w:type="spellEnd"/>
            <w:r w:rsidRPr="00C5473D">
              <w:rPr>
                <w:rFonts w:ascii="Times New Roman" w:hAnsi="Times New Roman"/>
                <w:sz w:val="12"/>
                <w:szCs w:val="12"/>
                <w:lang w:eastAsia="es-CO"/>
              </w:rPr>
              <w:t xml:space="preserve"> </w:t>
            </w:r>
            <w:proofErr w:type="spellStart"/>
            <w:r w:rsidRPr="00C5473D">
              <w:rPr>
                <w:rFonts w:ascii="Times New Roman" w:hAnsi="Times New Roman"/>
                <w:sz w:val="12"/>
                <w:szCs w:val="12"/>
                <w:lang w:eastAsia="es-CO"/>
              </w:rPr>
              <w:t>Of</w:t>
            </w:r>
            <w:proofErr w:type="spellEnd"/>
            <w:r w:rsidRPr="00C5473D">
              <w:rPr>
                <w:rFonts w:ascii="Times New Roman" w:hAnsi="Times New Roman"/>
                <w:sz w:val="12"/>
                <w:szCs w:val="12"/>
                <w:lang w:eastAsia="es-CO"/>
              </w:rPr>
              <w:t xml:space="preserve"> Network (RJ-45) </w:t>
            </w:r>
            <w:proofErr w:type="spellStart"/>
            <w:r w:rsidRPr="00C5473D">
              <w:rPr>
                <w:rFonts w:ascii="Times New Roman" w:hAnsi="Times New Roman"/>
                <w:sz w:val="12"/>
                <w:szCs w:val="12"/>
                <w:lang w:eastAsia="es-CO"/>
              </w:rPr>
              <w:t>Ports</w:t>
            </w:r>
            <w:proofErr w:type="spellEnd"/>
            <w:r w:rsidRPr="00C5473D">
              <w:rPr>
                <w:rFonts w:ascii="Times New Roman" w:hAnsi="Times New Roman"/>
                <w:sz w:val="12"/>
                <w:szCs w:val="12"/>
                <w:lang w:eastAsia="es-CO"/>
              </w:rPr>
              <w:t xml:space="preserve"> 1; Ethernet </w:t>
            </w:r>
            <w:proofErr w:type="spellStart"/>
            <w:r w:rsidRPr="00C5473D">
              <w:rPr>
                <w:rFonts w:ascii="Times New Roman" w:hAnsi="Times New Roman"/>
                <w:sz w:val="12"/>
                <w:szCs w:val="12"/>
                <w:lang w:eastAsia="es-CO"/>
              </w:rPr>
              <w:t>Technology</w:t>
            </w:r>
            <w:proofErr w:type="spellEnd"/>
            <w:r w:rsidRPr="00C5473D">
              <w:rPr>
                <w:rFonts w:ascii="Times New Roman" w:hAnsi="Times New Roman"/>
                <w:sz w:val="12"/>
                <w:szCs w:val="12"/>
                <w:lang w:eastAsia="es-CO"/>
              </w:rPr>
              <w:t xml:space="preserve"> Gigabit Ethernet; </w:t>
            </w:r>
            <w:proofErr w:type="spellStart"/>
            <w:r w:rsidRPr="00C5473D">
              <w:rPr>
                <w:rFonts w:ascii="Times New Roman" w:hAnsi="Times New Roman"/>
                <w:sz w:val="12"/>
                <w:szCs w:val="12"/>
                <w:lang w:eastAsia="es-CO"/>
              </w:rPr>
              <w:t>Product</w:t>
            </w:r>
            <w:proofErr w:type="spellEnd"/>
            <w:r w:rsidRPr="00C5473D">
              <w:rPr>
                <w:rFonts w:ascii="Times New Roman" w:hAnsi="Times New Roman"/>
                <w:sz w:val="12"/>
                <w:szCs w:val="12"/>
                <w:lang w:eastAsia="es-CO"/>
              </w:rPr>
              <w:t xml:space="preserve"> Series 500; Puertos Número De Red (RJ-45) 1; </w:t>
            </w:r>
            <w:proofErr w:type="spellStart"/>
            <w:r w:rsidRPr="00C5473D">
              <w:rPr>
                <w:rFonts w:ascii="Times New Roman" w:hAnsi="Times New Roman"/>
                <w:sz w:val="12"/>
                <w:szCs w:val="12"/>
                <w:lang w:eastAsia="es-CO"/>
              </w:rPr>
              <w:t>Estádar</w:t>
            </w:r>
            <w:proofErr w:type="spellEnd"/>
            <w:r w:rsidRPr="00C5473D">
              <w:rPr>
                <w:rFonts w:ascii="Times New Roman" w:hAnsi="Times New Roman"/>
                <w:sz w:val="12"/>
                <w:szCs w:val="12"/>
                <w:lang w:eastAsia="es-CO"/>
              </w:rPr>
              <w:t xml:space="preserve"> LAN Sin Cable 802.11ax; Wireless LAN Standard 802.11ax; USB;</w:t>
            </w:r>
            <w:r w:rsidRPr="00C5473D">
              <w:rPr>
                <w:rFonts w:ascii="Times New Roman" w:hAnsi="Times New Roman"/>
                <w:sz w:val="12"/>
                <w:szCs w:val="12"/>
                <w:lang w:eastAsia="es-CO"/>
              </w:rPr>
              <w:br/>
              <w:t xml:space="preserve">Bluetooth Standard Bluetooth 5; Velocidad De Transmisión Inalámbrica 1.77Gbit/S; Banda De Frecuencia 2.40GHz 5GHz; Wireless </w:t>
            </w:r>
            <w:proofErr w:type="spellStart"/>
            <w:r w:rsidRPr="00C5473D">
              <w:rPr>
                <w:rFonts w:ascii="Times New Roman" w:hAnsi="Times New Roman"/>
                <w:sz w:val="12"/>
                <w:szCs w:val="12"/>
                <w:lang w:eastAsia="es-CO"/>
              </w:rPr>
              <w:t>Transmission</w:t>
            </w:r>
            <w:proofErr w:type="spellEnd"/>
            <w:r w:rsidRPr="00C5473D">
              <w:rPr>
                <w:rFonts w:ascii="Times New Roman" w:hAnsi="Times New Roman"/>
                <w:sz w:val="12"/>
                <w:szCs w:val="12"/>
                <w:lang w:eastAsia="es-CO"/>
              </w:rPr>
              <w:t xml:space="preserve"> </w:t>
            </w:r>
            <w:proofErr w:type="spellStart"/>
            <w:r w:rsidRPr="00C5473D">
              <w:rPr>
                <w:rFonts w:ascii="Times New Roman" w:hAnsi="Times New Roman"/>
                <w:sz w:val="12"/>
                <w:szCs w:val="12"/>
                <w:lang w:eastAsia="es-CO"/>
              </w:rPr>
              <w:t>Speed</w:t>
            </w:r>
            <w:proofErr w:type="spellEnd"/>
            <w:r w:rsidRPr="00C5473D">
              <w:rPr>
                <w:rFonts w:ascii="Times New Roman" w:hAnsi="Times New Roman"/>
                <w:sz w:val="12"/>
                <w:szCs w:val="12"/>
                <w:lang w:eastAsia="es-CO"/>
              </w:rPr>
              <w:t xml:space="preserve"> 1.77Gbit/S; </w:t>
            </w:r>
            <w:proofErr w:type="spellStart"/>
            <w:r w:rsidRPr="00C5473D">
              <w:rPr>
                <w:rFonts w:ascii="Times New Roman" w:hAnsi="Times New Roman"/>
                <w:sz w:val="12"/>
                <w:szCs w:val="12"/>
                <w:lang w:eastAsia="es-CO"/>
              </w:rPr>
              <w:t>Frequency</w:t>
            </w:r>
            <w:proofErr w:type="spellEnd"/>
            <w:r w:rsidRPr="00C5473D">
              <w:rPr>
                <w:rFonts w:ascii="Times New Roman" w:hAnsi="Times New Roman"/>
                <w:sz w:val="12"/>
                <w:szCs w:val="12"/>
                <w:lang w:eastAsia="es-CO"/>
              </w:rPr>
              <w:t xml:space="preserve"> Band 2.40GHz 5GHz; MIMO </w:t>
            </w:r>
            <w:proofErr w:type="spellStart"/>
            <w:r w:rsidRPr="00C5473D">
              <w:rPr>
                <w:rFonts w:ascii="Times New Roman" w:hAnsi="Times New Roman"/>
                <w:sz w:val="12"/>
                <w:szCs w:val="12"/>
                <w:lang w:eastAsia="es-CO"/>
              </w:rPr>
              <w:t>Technology</w:t>
            </w:r>
            <w:proofErr w:type="spellEnd"/>
            <w:r w:rsidRPr="00C5473D">
              <w:rPr>
                <w:rFonts w:ascii="Times New Roman" w:hAnsi="Times New Roman"/>
                <w:sz w:val="12"/>
                <w:szCs w:val="12"/>
                <w:lang w:eastAsia="es-CO"/>
              </w:rPr>
              <w:t xml:space="preserve">; </w:t>
            </w:r>
            <w:proofErr w:type="spellStart"/>
            <w:r w:rsidRPr="00C5473D">
              <w:rPr>
                <w:rFonts w:ascii="Times New Roman" w:hAnsi="Times New Roman"/>
                <w:sz w:val="12"/>
                <w:szCs w:val="12"/>
                <w:lang w:eastAsia="es-CO"/>
              </w:rPr>
              <w:t>Beamforming</w:t>
            </w:r>
            <w:proofErr w:type="spellEnd"/>
            <w:r w:rsidRPr="00C5473D">
              <w:rPr>
                <w:rFonts w:ascii="Times New Roman" w:hAnsi="Times New Roman"/>
                <w:sz w:val="12"/>
                <w:szCs w:val="12"/>
                <w:lang w:eastAsia="es-CO"/>
              </w:rPr>
              <w:t xml:space="preserve"> </w:t>
            </w:r>
            <w:proofErr w:type="spellStart"/>
            <w:r w:rsidRPr="00C5473D">
              <w:rPr>
                <w:rFonts w:ascii="Times New Roman" w:hAnsi="Times New Roman"/>
                <w:sz w:val="12"/>
                <w:szCs w:val="12"/>
                <w:lang w:eastAsia="es-CO"/>
              </w:rPr>
              <w:t>Technology</w:t>
            </w:r>
            <w:proofErr w:type="spellEnd"/>
            <w:r w:rsidRPr="00C5473D">
              <w:rPr>
                <w:rFonts w:ascii="Times New Roman" w:hAnsi="Times New Roman"/>
                <w:sz w:val="12"/>
                <w:szCs w:val="12"/>
                <w:lang w:eastAsia="es-CO"/>
              </w:rPr>
              <w:t xml:space="preserve">; </w:t>
            </w:r>
            <w:r w:rsidRPr="00C5473D">
              <w:rPr>
                <w:rFonts w:ascii="Times New Roman" w:hAnsi="Times New Roman"/>
                <w:sz w:val="12"/>
                <w:szCs w:val="12"/>
                <w:lang w:eastAsia="es-CO"/>
              </w:rPr>
              <w:br/>
            </w:r>
            <w:proofErr w:type="spellStart"/>
            <w:r w:rsidRPr="00C5473D">
              <w:rPr>
                <w:rFonts w:ascii="Times New Roman" w:hAnsi="Times New Roman"/>
                <w:sz w:val="12"/>
                <w:szCs w:val="12"/>
                <w:lang w:eastAsia="es-CO"/>
              </w:rPr>
              <w:t>PoE</w:t>
            </w:r>
            <w:proofErr w:type="spellEnd"/>
            <w:r w:rsidRPr="00C5473D">
              <w:rPr>
                <w:rFonts w:ascii="Times New Roman" w:hAnsi="Times New Roman"/>
                <w:sz w:val="12"/>
                <w:szCs w:val="12"/>
                <w:lang w:eastAsia="es-CO"/>
              </w:rPr>
              <w:t xml:space="preserve"> PD Port; Número Total De Antenas 2;  </w:t>
            </w:r>
            <w:proofErr w:type="spellStart"/>
            <w:r w:rsidRPr="00C5473D">
              <w:rPr>
                <w:rFonts w:ascii="Times New Roman" w:hAnsi="Times New Roman"/>
                <w:sz w:val="12"/>
                <w:szCs w:val="12"/>
                <w:lang w:eastAsia="es-CO"/>
              </w:rPr>
              <w:t>Number</w:t>
            </w:r>
            <w:proofErr w:type="spellEnd"/>
            <w:r w:rsidRPr="00C5473D">
              <w:rPr>
                <w:rFonts w:ascii="Times New Roman" w:hAnsi="Times New Roman"/>
                <w:sz w:val="12"/>
                <w:szCs w:val="12"/>
                <w:lang w:eastAsia="es-CO"/>
              </w:rPr>
              <w:t xml:space="preserve"> </w:t>
            </w:r>
            <w:proofErr w:type="spellStart"/>
            <w:r w:rsidRPr="00C5473D">
              <w:rPr>
                <w:rFonts w:ascii="Times New Roman" w:hAnsi="Times New Roman"/>
                <w:sz w:val="12"/>
                <w:szCs w:val="12"/>
                <w:lang w:eastAsia="es-CO"/>
              </w:rPr>
              <w:t>Of</w:t>
            </w:r>
            <w:proofErr w:type="spellEnd"/>
            <w:r w:rsidRPr="00C5473D">
              <w:rPr>
                <w:rFonts w:ascii="Times New Roman" w:hAnsi="Times New Roman"/>
                <w:sz w:val="12"/>
                <w:szCs w:val="12"/>
                <w:lang w:eastAsia="es-CO"/>
              </w:rPr>
              <w:t xml:space="preserve"> </w:t>
            </w:r>
            <w:proofErr w:type="spellStart"/>
            <w:r w:rsidRPr="00C5473D">
              <w:rPr>
                <w:rFonts w:ascii="Times New Roman" w:hAnsi="Times New Roman"/>
                <w:sz w:val="12"/>
                <w:szCs w:val="12"/>
                <w:lang w:eastAsia="es-CO"/>
              </w:rPr>
              <w:t>External</w:t>
            </w:r>
            <w:proofErr w:type="spellEnd"/>
            <w:r w:rsidRPr="00C5473D">
              <w:rPr>
                <w:rFonts w:ascii="Times New Roman" w:hAnsi="Times New Roman"/>
                <w:sz w:val="12"/>
                <w:szCs w:val="12"/>
                <w:lang w:eastAsia="es-CO"/>
              </w:rPr>
              <w:t xml:space="preserve"> </w:t>
            </w:r>
            <w:proofErr w:type="spellStart"/>
            <w:r w:rsidRPr="00C5473D">
              <w:rPr>
                <w:rFonts w:ascii="Times New Roman" w:hAnsi="Times New Roman"/>
                <w:sz w:val="12"/>
                <w:szCs w:val="12"/>
                <w:lang w:eastAsia="es-CO"/>
              </w:rPr>
              <w:t>Antennas</w:t>
            </w:r>
            <w:proofErr w:type="spellEnd"/>
            <w:r w:rsidRPr="00C5473D">
              <w:rPr>
                <w:rFonts w:ascii="Times New Roman" w:hAnsi="Times New Roman"/>
                <w:sz w:val="12"/>
                <w:szCs w:val="12"/>
                <w:lang w:eastAsia="es-CO"/>
              </w:rPr>
              <w:t xml:space="preserve"> 2</w:t>
            </w:r>
            <w:r w:rsidRPr="00C5473D">
              <w:rPr>
                <w:rFonts w:ascii="Times New Roman" w:hAnsi="Times New Roman"/>
                <w:color w:val="FF0000"/>
                <w:sz w:val="12"/>
                <w:szCs w:val="12"/>
                <w:lang w:eastAsia="es-CO"/>
              </w:rPr>
              <w:t xml:space="preserve"> </w:t>
            </w:r>
            <w:r w:rsidRPr="00C5473D">
              <w:rPr>
                <w:rFonts w:ascii="Times New Roman" w:hAnsi="Times New Roman"/>
                <w:color w:val="000000"/>
                <w:sz w:val="12"/>
                <w:szCs w:val="12"/>
                <w:lang w:eastAsia="es-CO"/>
              </w:rPr>
              <w:br/>
              <w:t xml:space="preserve">FAP-231F-C tecnología MU-MIMO, Cuenta con antenas internas, puertos RJ45, alimentación a través de </w:t>
            </w:r>
            <w:proofErr w:type="spellStart"/>
            <w:r w:rsidRPr="00C5473D">
              <w:rPr>
                <w:rFonts w:ascii="Times New Roman" w:hAnsi="Times New Roman"/>
                <w:color w:val="000000"/>
                <w:sz w:val="12"/>
                <w:szCs w:val="12"/>
                <w:lang w:eastAsia="es-CO"/>
              </w:rPr>
              <w:t>PoE</w:t>
            </w:r>
            <w:proofErr w:type="spellEnd"/>
            <w:r w:rsidRPr="00C5473D">
              <w:rPr>
                <w:rFonts w:ascii="Times New Roman" w:hAnsi="Times New Roman"/>
                <w:color w:val="000000"/>
                <w:sz w:val="12"/>
                <w:szCs w:val="12"/>
                <w:lang w:eastAsia="es-CO"/>
              </w:rPr>
              <w:t xml:space="preserve"> o adaptador de corriente, BT-BLE y puerto USB para mayor comodidad y flexibilidad.</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3</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highlight w:val="cyan"/>
                <w:lang w:eastAsia="es-CO"/>
              </w:rPr>
            </w:pPr>
          </w:p>
        </w:tc>
      </w:tr>
      <w:tr w:rsidR="006F1614" w:rsidRPr="00C5473D" w:rsidTr="006F1614">
        <w:trPr>
          <w:trHeight w:val="164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lastRenderedPageBreak/>
              <w:t>18</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Estación De Calor Y Soldadura 3 En 1 </w:t>
            </w:r>
            <w:proofErr w:type="spellStart"/>
            <w:r w:rsidRPr="00C5473D">
              <w:rPr>
                <w:rFonts w:ascii="Times New Roman" w:hAnsi="Times New Roman"/>
                <w:color w:val="000000"/>
                <w:sz w:val="12"/>
                <w:szCs w:val="12"/>
                <w:lang w:eastAsia="es-CO"/>
              </w:rPr>
              <w:t>Baku</w:t>
            </w:r>
            <w:proofErr w:type="spellEnd"/>
            <w:r w:rsidRPr="00C5473D">
              <w:rPr>
                <w:rFonts w:ascii="Times New Roman" w:hAnsi="Times New Roman"/>
                <w:color w:val="000000"/>
                <w:sz w:val="12"/>
                <w:szCs w:val="12"/>
                <w:lang w:eastAsia="es-CO"/>
              </w:rPr>
              <w:t xml:space="preserve"> 909</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&gt; Tensión nominal AC 120 V</w:t>
            </w:r>
            <w:r w:rsidRPr="00C5473D">
              <w:rPr>
                <w:rFonts w:ascii="Times New Roman" w:hAnsi="Times New Roman"/>
                <w:color w:val="000000"/>
                <w:sz w:val="12"/>
                <w:szCs w:val="12"/>
                <w:lang w:eastAsia="es-CO"/>
              </w:rPr>
              <w:br/>
              <w:t>&gt; Consumo de energía 700 W</w:t>
            </w:r>
            <w:r w:rsidRPr="00C5473D">
              <w:rPr>
                <w:rFonts w:ascii="Times New Roman" w:hAnsi="Times New Roman"/>
                <w:color w:val="000000"/>
                <w:sz w:val="12"/>
                <w:szCs w:val="12"/>
                <w:lang w:eastAsia="es-CO"/>
              </w:rPr>
              <w:br/>
              <w:t>&gt; Cantidad viento 120L/MIN (</w:t>
            </w:r>
            <w:proofErr w:type="spellStart"/>
            <w:r w:rsidRPr="00C5473D">
              <w:rPr>
                <w:rFonts w:ascii="Times New Roman" w:hAnsi="Times New Roman"/>
                <w:color w:val="000000"/>
                <w:sz w:val="12"/>
                <w:szCs w:val="12"/>
                <w:lang w:eastAsia="es-CO"/>
              </w:rPr>
              <w:t>max</w:t>
            </w:r>
            <w:proofErr w:type="spellEnd"/>
            <w:r w:rsidRPr="00C5473D">
              <w:rPr>
                <w:rFonts w:ascii="Times New Roman" w:hAnsi="Times New Roman"/>
                <w:color w:val="000000"/>
                <w:sz w:val="12"/>
                <w:szCs w:val="12"/>
                <w:lang w:eastAsia="es-CO"/>
              </w:rPr>
              <w:t>)</w:t>
            </w:r>
            <w:r w:rsidRPr="00C5473D">
              <w:rPr>
                <w:rFonts w:ascii="Times New Roman" w:hAnsi="Times New Roman"/>
                <w:color w:val="000000"/>
                <w:sz w:val="12"/>
                <w:szCs w:val="12"/>
                <w:lang w:eastAsia="es-CO"/>
              </w:rPr>
              <w:br/>
              <w:t>&gt; Ventilador sin escobillas</w:t>
            </w:r>
            <w:r w:rsidRPr="00C5473D">
              <w:rPr>
                <w:rFonts w:ascii="Times New Roman" w:hAnsi="Times New Roman"/>
                <w:color w:val="000000"/>
                <w:sz w:val="12"/>
                <w:szCs w:val="12"/>
                <w:lang w:eastAsia="es-CO"/>
              </w:rPr>
              <w:br/>
              <w:t>&gt; Longitud del mango (con cable) 120 cm</w:t>
            </w:r>
            <w:r w:rsidRPr="00C5473D">
              <w:rPr>
                <w:rFonts w:ascii="Times New Roman" w:hAnsi="Times New Roman"/>
                <w:color w:val="000000"/>
                <w:sz w:val="12"/>
                <w:szCs w:val="12"/>
                <w:lang w:eastAsia="es-CO"/>
              </w:rPr>
              <w:br/>
              <w:t>&gt; Aire temperatura 100 °C-480 °C</w:t>
            </w:r>
            <w:r w:rsidRPr="00C5473D">
              <w:rPr>
                <w:rFonts w:ascii="Times New Roman" w:hAnsi="Times New Roman"/>
                <w:color w:val="000000"/>
                <w:sz w:val="12"/>
                <w:szCs w:val="12"/>
                <w:lang w:eastAsia="es-CO"/>
              </w:rPr>
              <w:br/>
              <w:t>&gt; Peso 5.6 kg</w:t>
            </w:r>
            <w:r w:rsidRPr="00C5473D">
              <w:rPr>
                <w:rFonts w:ascii="Times New Roman" w:hAnsi="Times New Roman"/>
                <w:color w:val="000000"/>
                <w:sz w:val="12"/>
                <w:szCs w:val="12"/>
                <w:lang w:eastAsia="es-CO"/>
              </w:rPr>
              <w:br/>
              <w:t>&gt; Flujo de aire Suave, 120 L/m (</w:t>
            </w:r>
            <w:proofErr w:type="spellStart"/>
            <w:r w:rsidRPr="00C5473D">
              <w:rPr>
                <w:rFonts w:ascii="Times New Roman" w:hAnsi="Times New Roman"/>
                <w:color w:val="000000"/>
                <w:sz w:val="12"/>
                <w:szCs w:val="12"/>
                <w:lang w:eastAsia="es-CO"/>
              </w:rPr>
              <w:t>max</w:t>
            </w:r>
            <w:proofErr w:type="spellEnd"/>
            <w:r w:rsidRPr="00C5473D">
              <w:rPr>
                <w:rFonts w:ascii="Times New Roman" w:hAnsi="Times New Roman"/>
                <w:color w:val="000000"/>
                <w:sz w:val="12"/>
                <w:szCs w:val="12"/>
                <w:lang w:eastAsia="es-CO"/>
              </w:rPr>
              <w:t>)</w:t>
            </w:r>
            <w:r w:rsidRPr="00C5473D">
              <w:rPr>
                <w:rFonts w:ascii="Times New Roman" w:hAnsi="Times New Roman"/>
                <w:color w:val="000000"/>
                <w:sz w:val="12"/>
                <w:szCs w:val="12"/>
                <w:lang w:eastAsia="es-CO"/>
              </w:rPr>
              <w:br/>
              <w:t xml:space="preserve">&gt; Pistola de aire caliente Bomba de aire de diafragma Garantía: 90 días por defecto de fábrica.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139"/>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19</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proofErr w:type="spellStart"/>
            <w:r w:rsidRPr="00C5473D">
              <w:rPr>
                <w:rFonts w:ascii="Times New Roman" w:hAnsi="Times New Roman"/>
                <w:color w:val="000000"/>
                <w:sz w:val="12"/>
                <w:szCs w:val="12"/>
                <w:lang w:eastAsia="es-CO"/>
              </w:rPr>
              <w:t>Swich</w:t>
            </w:r>
            <w:proofErr w:type="spellEnd"/>
            <w:r w:rsidRPr="00C5473D">
              <w:rPr>
                <w:rFonts w:ascii="Times New Roman" w:hAnsi="Times New Roman"/>
                <w:color w:val="000000"/>
                <w:sz w:val="12"/>
                <w:szCs w:val="12"/>
                <w:lang w:eastAsia="es-CO"/>
              </w:rPr>
              <w:t xml:space="preserve"> 5 puertos rj45 100/1000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5 puertos RJ45 10/100/1000Mbps con detección automática de velocidad, soporte para MDI/MDIX automático</w:t>
            </w:r>
            <w:r w:rsidRPr="00C5473D">
              <w:rPr>
                <w:rFonts w:ascii="Times New Roman" w:hAnsi="Times New Roman"/>
                <w:color w:val="000000"/>
                <w:sz w:val="12"/>
                <w:szCs w:val="12"/>
                <w:lang w:eastAsia="es-CO"/>
              </w:rPr>
              <w:br/>
              <w:t>• El control de flujo IEEE 802.3x proporciona una transferencia de datos fiable</w:t>
            </w:r>
            <w:r w:rsidRPr="00C5473D">
              <w:rPr>
                <w:rFonts w:ascii="Times New Roman" w:hAnsi="Times New Roman"/>
                <w:color w:val="000000"/>
                <w:sz w:val="12"/>
                <w:szCs w:val="12"/>
                <w:lang w:eastAsia="es-CO"/>
              </w:rPr>
              <w:br/>
              <w:t>• Carcasa de metal, diseñado para ser usado como equipo de sobremesa o montarlo en la pared</w:t>
            </w:r>
            <w:r w:rsidRPr="00C5473D">
              <w:rPr>
                <w:rFonts w:ascii="Times New Roman" w:hAnsi="Times New Roman"/>
                <w:color w:val="000000"/>
                <w:sz w:val="12"/>
                <w:szCs w:val="12"/>
                <w:lang w:eastAsia="es-CO"/>
              </w:rPr>
              <w:br/>
              <w:t xml:space="preserve">• Soporte de </w:t>
            </w:r>
            <w:proofErr w:type="spellStart"/>
            <w:r w:rsidRPr="00C5473D">
              <w:rPr>
                <w:rFonts w:ascii="Times New Roman" w:hAnsi="Times New Roman"/>
                <w:color w:val="000000"/>
                <w:sz w:val="12"/>
                <w:szCs w:val="12"/>
                <w:lang w:eastAsia="es-CO"/>
              </w:rPr>
              <w:t>QoS</w:t>
            </w:r>
            <w:proofErr w:type="spellEnd"/>
            <w:r w:rsidRPr="00C5473D">
              <w:rPr>
                <w:rFonts w:ascii="Times New Roman" w:hAnsi="Times New Roman"/>
                <w:color w:val="000000"/>
                <w:sz w:val="12"/>
                <w:szCs w:val="12"/>
                <w:lang w:eastAsia="es-CO"/>
              </w:rPr>
              <w:t xml:space="preserve"> (IEEE 802.1p) y funcionalidad </w:t>
            </w:r>
            <w:proofErr w:type="spellStart"/>
            <w:r w:rsidRPr="00C5473D">
              <w:rPr>
                <w:rFonts w:ascii="Times New Roman" w:hAnsi="Times New Roman"/>
                <w:color w:val="000000"/>
                <w:sz w:val="12"/>
                <w:szCs w:val="12"/>
                <w:lang w:eastAsia="es-CO"/>
              </w:rPr>
              <w:t>Snooping</w:t>
            </w:r>
            <w:proofErr w:type="spellEnd"/>
            <w:r w:rsidRPr="00C5473D">
              <w:rPr>
                <w:rFonts w:ascii="Times New Roman" w:hAnsi="Times New Roman"/>
                <w:color w:val="000000"/>
                <w:sz w:val="12"/>
                <w:szCs w:val="12"/>
                <w:lang w:eastAsia="es-CO"/>
              </w:rPr>
              <w:t xml:space="preserve"> IGMP</w:t>
            </w:r>
            <w:r w:rsidRPr="00C5473D">
              <w:rPr>
                <w:rFonts w:ascii="Times New Roman" w:hAnsi="Times New Roman"/>
                <w:color w:val="000000"/>
                <w:sz w:val="12"/>
                <w:szCs w:val="12"/>
                <w:lang w:eastAsia="es-CO"/>
              </w:rPr>
              <w:br/>
              <w:t>• Plug and Play, sin ninguna configuración adicional</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3</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344"/>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20</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SWITCH </w:t>
            </w:r>
            <w:r w:rsidRPr="00C5473D">
              <w:rPr>
                <w:rFonts w:ascii="Times New Roman" w:hAnsi="Times New Roman"/>
                <w:color w:val="000000"/>
                <w:sz w:val="12"/>
                <w:szCs w:val="12"/>
                <w:lang w:eastAsia="es-CO"/>
              </w:rPr>
              <w:br/>
              <w:t>DELL 24-PUERTOS CON SFP+ 10G DN_N2024ANV1</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val="en-US" w:eastAsia="es-CO"/>
              </w:rPr>
              <w:t xml:space="preserve">Switch Administrable </w:t>
            </w:r>
            <w:proofErr w:type="spellStart"/>
            <w:r w:rsidRPr="00C5473D">
              <w:rPr>
                <w:rFonts w:ascii="Times New Roman" w:hAnsi="Times New Roman"/>
                <w:color w:val="000000"/>
                <w:sz w:val="12"/>
                <w:szCs w:val="12"/>
                <w:lang w:val="en-US" w:eastAsia="es-CO"/>
              </w:rPr>
              <w:t>Capa</w:t>
            </w:r>
            <w:proofErr w:type="spellEnd"/>
            <w:r w:rsidRPr="00C5473D">
              <w:rPr>
                <w:rFonts w:ascii="Times New Roman" w:hAnsi="Times New Roman"/>
                <w:color w:val="000000"/>
                <w:sz w:val="12"/>
                <w:szCs w:val="12"/>
                <w:lang w:val="en-US" w:eastAsia="es-CO"/>
              </w:rPr>
              <w:t xml:space="preserve"> 2+, 24 </w:t>
            </w:r>
            <w:proofErr w:type="spellStart"/>
            <w:r w:rsidRPr="00C5473D">
              <w:rPr>
                <w:rFonts w:ascii="Times New Roman" w:hAnsi="Times New Roman"/>
                <w:color w:val="000000"/>
                <w:sz w:val="12"/>
                <w:szCs w:val="12"/>
                <w:lang w:val="en-US" w:eastAsia="es-CO"/>
              </w:rPr>
              <w:t>Puertos</w:t>
            </w:r>
            <w:proofErr w:type="spellEnd"/>
            <w:r w:rsidRPr="00C5473D">
              <w:rPr>
                <w:rFonts w:ascii="Times New Roman" w:hAnsi="Times New Roman"/>
                <w:color w:val="000000"/>
                <w:sz w:val="12"/>
                <w:szCs w:val="12"/>
                <w:lang w:val="en-US" w:eastAsia="es-CO"/>
              </w:rPr>
              <w:t xml:space="preserve"> RJ45 Gigabit, 2 </w:t>
            </w:r>
            <w:proofErr w:type="spellStart"/>
            <w:r w:rsidRPr="00C5473D">
              <w:rPr>
                <w:rFonts w:ascii="Times New Roman" w:hAnsi="Times New Roman"/>
                <w:color w:val="000000"/>
                <w:sz w:val="12"/>
                <w:szCs w:val="12"/>
                <w:lang w:val="en-US" w:eastAsia="es-CO"/>
              </w:rPr>
              <w:t>Puertos</w:t>
            </w:r>
            <w:proofErr w:type="spellEnd"/>
            <w:r w:rsidRPr="00C5473D">
              <w:rPr>
                <w:rFonts w:ascii="Times New Roman" w:hAnsi="Times New Roman"/>
                <w:color w:val="000000"/>
                <w:sz w:val="12"/>
                <w:szCs w:val="12"/>
                <w:lang w:val="en-US" w:eastAsia="es-CO"/>
              </w:rPr>
              <w:t xml:space="preserve"> SFP+ 10G, </w:t>
            </w:r>
            <w:proofErr w:type="spellStart"/>
            <w:r w:rsidRPr="00C5473D">
              <w:rPr>
                <w:rFonts w:ascii="Times New Roman" w:hAnsi="Times New Roman"/>
                <w:color w:val="000000"/>
                <w:sz w:val="12"/>
                <w:szCs w:val="12"/>
                <w:lang w:val="en-US" w:eastAsia="es-CO"/>
              </w:rPr>
              <w:t>Apilado</w:t>
            </w:r>
            <w:proofErr w:type="spellEnd"/>
            <w:r w:rsidRPr="00C5473D">
              <w:rPr>
                <w:rFonts w:ascii="Times New Roman" w:hAnsi="Times New Roman"/>
                <w:color w:val="000000"/>
                <w:sz w:val="12"/>
                <w:szCs w:val="12"/>
                <w:lang w:val="en-US" w:eastAsia="es-CO"/>
              </w:rPr>
              <w:t xml:space="preserve">: Hasta 12-Switches a 84 Gbps (Hasta 600 </w:t>
            </w:r>
            <w:proofErr w:type="spellStart"/>
            <w:r w:rsidRPr="00C5473D">
              <w:rPr>
                <w:rFonts w:ascii="Times New Roman" w:hAnsi="Times New Roman"/>
                <w:color w:val="000000"/>
                <w:sz w:val="12"/>
                <w:szCs w:val="12"/>
                <w:lang w:val="en-US" w:eastAsia="es-CO"/>
              </w:rPr>
              <w:t>Puertos</w:t>
            </w:r>
            <w:proofErr w:type="spellEnd"/>
            <w:r w:rsidRPr="00C5473D">
              <w:rPr>
                <w:rFonts w:ascii="Times New Roman" w:hAnsi="Times New Roman"/>
                <w:color w:val="000000"/>
                <w:sz w:val="12"/>
                <w:szCs w:val="12"/>
                <w:lang w:val="en-US" w:eastAsia="es-CO"/>
              </w:rPr>
              <w:t xml:space="preserve"> 1GbE), Memoria RAM: 1GB, Memoria Flash: 256GB, Switching fabric bandwidth: 172Gbps, Forwarding performance: 128 </w:t>
            </w:r>
            <w:proofErr w:type="spellStart"/>
            <w:r w:rsidRPr="00C5473D">
              <w:rPr>
                <w:rFonts w:ascii="Times New Roman" w:hAnsi="Times New Roman"/>
                <w:color w:val="000000"/>
                <w:sz w:val="12"/>
                <w:szCs w:val="12"/>
                <w:lang w:val="en-US" w:eastAsia="es-CO"/>
              </w:rPr>
              <w:t>Mpps</w:t>
            </w:r>
            <w:proofErr w:type="spellEnd"/>
            <w:r w:rsidRPr="00C5473D">
              <w:rPr>
                <w:rFonts w:ascii="Times New Roman" w:hAnsi="Times New Roman"/>
                <w:color w:val="000000"/>
                <w:sz w:val="12"/>
                <w:szCs w:val="12"/>
                <w:lang w:val="en-US" w:eastAsia="es-CO"/>
              </w:rPr>
              <w:t xml:space="preserve">, Stacking bandwidth: 84 Gbps, Authentication Method (RADIUS, Secure Shell (SSH), TACACS+), </w:t>
            </w:r>
            <w:proofErr w:type="spellStart"/>
            <w:r w:rsidRPr="00C5473D">
              <w:rPr>
                <w:rFonts w:ascii="Times New Roman" w:hAnsi="Times New Roman"/>
                <w:color w:val="000000"/>
                <w:sz w:val="12"/>
                <w:szCs w:val="12"/>
                <w:lang w:val="en-US" w:eastAsia="es-CO"/>
              </w:rPr>
              <w:t>Montaje</w:t>
            </w:r>
            <w:proofErr w:type="spellEnd"/>
            <w:r w:rsidRPr="00C5473D">
              <w:rPr>
                <w:rFonts w:ascii="Times New Roman" w:hAnsi="Times New Roman"/>
                <w:color w:val="000000"/>
                <w:sz w:val="12"/>
                <w:szCs w:val="12"/>
                <w:lang w:val="en-US" w:eastAsia="es-CO"/>
              </w:rPr>
              <w:t xml:space="preserve"> </w:t>
            </w:r>
            <w:proofErr w:type="spellStart"/>
            <w:r w:rsidRPr="00C5473D">
              <w:rPr>
                <w:rFonts w:ascii="Times New Roman" w:hAnsi="Times New Roman"/>
                <w:color w:val="000000"/>
                <w:sz w:val="12"/>
                <w:szCs w:val="12"/>
                <w:lang w:val="en-US" w:eastAsia="es-CO"/>
              </w:rPr>
              <w:t>en</w:t>
            </w:r>
            <w:proofErr w:type="spellEnd"/>
            <w:r w:rsidRPr="00C5473D">
              <w:rPr>
                <w:rFonts w:ascii="Times New Roman" w:hAnsi="Times New Roman"/>
                <w:color w:val="000000"/>
                <w:sz w:val="12"/>
                <w:szCs w:val="12"/>
                <w:lang w:val="en-US" w:eastAsia="es-CO"/>
              </w:rPr>
              <w:t xml:space="preserve"> Rack, MAC Address 8K, 4096 Virtual interfaces (VLANs), IPv4 &amp; IPv6 support, Remote Management Protocol: Telnet, TFTP, </w:t>
            </w:r>
            <w:proofErr w:type="spellStart"/>
            <w:r w:rsidRPr="00C5473D">
              <w:rPr>
                <w:rFonts w:ascii="Times New Roman" w:hAnsi="Times New Roman"/>
                <w:color w:val="000000"/>
                <w:sz w:val="12"/>
                <w:szCs w:val="12"/>
                <w:lang w:val="en-US" w:eastAsia="es-CO"/>
              </w:rPr>
              <w:t>Parte</w:t>
            </w:r>
            <w:proofErr w:type="spellEnd"/>
            <w:r w:rsidRPr="00C5473D">
              <w:rPr>
                <w:rFonts w:ascii="Times New Roman" w:hAnsi="Times New Roman"/>
                <w:color w:val="000000"/>
                <w:sz w:val="12"/>
                <w:szCs w:val="12"/>
                <w:lang w:val="en-US" w:eastAsia="es-CO"/>
              </w:rPr>
              <w:t xml:space="preserve"> No. </w:t>
            </w:r>
            <w:r w:rsidRPr="00C5473D">
              <w:rPr>
                <w:rFonts w:ascii="Times New Roman" w:hAnsi="Times New Roman"/>
                <w:color w:val="000000"/>
                <w:sz w:val="12"/>
                <w:szCs w:val="12"/>
                <w:lang w:eastAsia="es-CO"/>
              </w:rPr>
              <w:t>DN_N2024ANV1</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1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21</w:t>
            </w:r>
          </w:p>
        </w:tc>
        <w:tc>
          <w:tcPr>
            <w:tcW w:w="1418" w:type="dxa"/>
            <w:shd w:val="clear" w:color="auto" w:fill="auto"/>
            <w:vAlign w:val="center"/>
            <w:hideMark/>
          </w:tcPr>
          <w:p w:rsidR="006F1614" w:rsidRPr="00C5473D" w:rsidRDefault="006F1614" w:rsidP="00CA1F21">
            <w:pPr>
              <w:spacing w:after="0"/>
              <w:rPr>
                <w:rFonts w:ascii="Times New Roman" w:hAnsi="Times New Roman"/>
                <w:sz w:val="12"/>
                <w:szCs w:val="12"/>
                <w:lang w:eastAsia="es-CO"/>
              </w:rPr>
            </w:pPr>
            <w:proofErr w:type="spellStart"/>
            <w:r w:rsidRPr="00C5473D">
              <w:rPr>
                <w:rFonts w:ascii="Times New Roman" w:hAnsi="Times New Roman"/>
                <w:sz w:val="12"/>
                <w:szCs w:val="12"/>
                <w:lang w:eastAsia="es-CO"/>
              </w:rPr>
              <w:t>Reset</w:t>
            </w:r>
            <w:proofErr w:type="spellEnd"/>
            <w:r w:rsidRPr="00C5473D">
              <w:rPr>
                <w:rFonts w:ascii="Times New Roman" w:hAnsi="Times New Roman"/>
                <w:sz w:val="12"/>
                <w:szCs w:val="12"/>
                <w:lang w:eastAsia="es-CO"/>
              </w:rPr>
              <w:t xml:space="preserve"> caja</w:t>
            </w:r>
            <w:r w:rsidRPr="00C5473D">
              <w:rPr>
                <w:rFonts w:ascii="Times New Roman" w:hAnsi="Times New Roman"/>
                <w:sz w:val="12"/>
                <w:szCs w:val="12"/>
                <w:lang w:eastAsia="es-CO"/>
              </w:rPr>
              <w:br/>
              <w:t xml:space="preserve"> de mantenimiento </w:t>
            </w:r>
            <w:proofErr w:type="spellStart"/>
            <w:r w:rsidRPr="00C5473D">
              <w:rPr>
                <w:rFonts w:ascii="Times New Roman" w:hAnsi="Times New Roman"/>
                <w:sz w:val="12"/>
                <w:szCs w:val="12"/>
                <w:lang w:eastAsia="es-CO"/>
              </w:rPr>
              <w:t>epson</w:t>
            </w:r>
            <w:proofErr w:type="spellEnd"/>
            <w:r w:rsidRPr="00C5473D">
              <w:rPr>
                <w:rFonts w:ascii="Times New Roman" w:hAnsi="Times New Roman"/>
                <w:sz w:val="12"/>
                <w:szCs w:val="12"/>
                <w:lang w:eastAsia="es-CO"/>
              </w:rPr>
              <w:t xml:space="preserve"> l1455 chip T6711</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proofErr w:type="spellStart"/>
            <w:r w:rsidRPr="00C5473D">
              <w:rPr>
                <w:rFonts w:ascii="Times New Roman" w:hAnsi="Times New Roman"/>
                <w:color w:val="000000"/>
                <w:sz w:val="12"/>
                <w:szCs w:val="12"/>
                <w:lang w:eastAsia="es-CO"/>
              </w:rPr>
              <w:t>Reset</w:t>
            </w:r>
            <w:proofErr w:type="spellEnd"/>
            <w:r w:rsidRPr="00C5473D">
              <w:rPr>
                <w:rFonts w:ascii="Times New Roman" w:hAnsi="Times New Roman"/>
                <w:color w:val="000000"/>
                <w:sz w:val="12"/>
                <w:szCs w:val="12"/>
                <w:lang w:eastAsia="es-CO"/>
              </w:rPr>
              <w:t xml:space="preserve"> caja</w:t>
            </w:r>
            <w:r w:rsidRPr="00C5473D">
              <w:rPr>
                <w:rFonts w:ascii="Times New Roman" w:hAnsi="Times New Roman"/>
                <w:color w:val="000000"/>
                <w:sz w:val="12"/>
                <w:szCs w:val="12"/>
                <w:lang w:eastAsia="es-CO"/>
              </w:rPr>
              <w:br/>
              <w:t xml:space="preserve"> de mantenimiento </w:t>
            </w:r>
            <w:proofErr w:type="spellStart"/>
            <w:r w:rsidRPr="00C5473D">
              <w:rPr>
                <w:rFonts w:ascii="Times New Roman" w:hAnsi="Times New Roman"/>
                <w:color w:val="000000"/>
                <w:sz w:val="12"/>
                <w:szCs w:val="12"/>
                <w:lang w:eastAsia="es-CO"/>
              </w:rPr>
              <w:t>epson</w:t>
            </w:r>
            <w:proofErr w:type="spellEnd"/>
            <w:r w:rsidRPr="00C5473D">
              <w:rPr>
                <w:rFonts w:ascii="Times New Roman" w:hAnsi="Times New Roman"/>
                <w:color w:val="000000"/>
                <w:sz w:val="12"/>
                <w:szCs w:val="12"/>
                <w:lang w:eastAsia="es-CO"/>
              </w:rPr>
              <w:t xml:space="preserve"> l1455 chip T6711</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61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22</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Impresora </w:t>
            </w:r>
            <w:r w:rsidRPr="00C5473D">
              <w:rPr>
                <w:rFonts w:ascii="Times New Roman" w:hAnsi="Times New Roman"/>
                <w:color w:val="000000"/>
                <w:sz w:val="12"/>
                <w:szCs w:val="12"/>
                <w:lang w:eastAsia="es-CO"/>
              </w:rPr>
              <w:br/>
              <w:t>Multifuncional EcoTank L15150</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Capacidad de hasta 500 hojas en las dos bandejas frontales y botellas de reemplazo de tinta que permiten imprimir hasta 7.500 páginas ISO (negro) y hasta 6.000 páginas ISO (color)1. Cuenta con la tecnología sin calor </w:t>
            </w:r>
            <w:proofErr w:type="spellStart"/>
            <w:r w:rsidRPr="00C5473D">
              <w:rPr>
                <w:rFonts w:ascii="Times New Roman" w:hAnsi="Times New Roman"/>
                <w:color w:val="000000"/>
                <w:sz w:val="12"/>
                <w:szCs w:val="12"/>
                <w:lang w:eastAsia="es-CO"/>
              </w:rPr>
              <w:t>PrecisionCore</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Heat</w:t>
            </w:r>
            <w:proofErr w:type="spellEnd"/>
            <w:r w:rsidRPr="00C5473D">
              <w:rPr>
                <w:rFonts w:ascii="Times New Roman" w:hAnsi="Times New Roman"/>
                <w:color w:val="000000"/>
                <w:sz w:val="12"/>
                <w:szCs w:val="12"/>
                <w:lang w:eastAsia="es-CO"/>
              </w:rPr>
              <w:t xml:space="preserve">-Free </w:t>
            </w:r>
            <w:proofErr w:type="spellStart"/>
            <w:r w:rsidRPr="00C5473D">
              <w:rPr>
                <w:rFonts w:ascii="Times New Roman" w:hAnsi="Times New Roman"/>
                <w:color w:val="000000"/>
                <w:sz w:val="12"/>
                <w:szCs w:val="12"/>
                <w:lang w:eastAsia="es-CO"/>
              </w:rPr>
              <w:t>Technology</w:t>
            </w:r>
            <w:proofErr w:type="spellEnd"/>
            <w:r w:rsidRPr="00C5473D">
              <w:rPr>
                <w:rFonts w:ascii="Times New Roman" w:hAnsi="Times New Roman"/>
                <w:color w:val="000000"/>
                <w:sz w:val="12"/>
                <w:szCs w:val="12"/>
                <w:lang w:eastAsia="es-CO"/>
              </w:rPr>
              <w:t>™.</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68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23</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Aspiradora</w:t>
            </w:r>
            <w:r w:rsidRPr="00C5473D">
              <w:rPr>
                <w:rFonts w:ascii="Times New Roman" w:hAnsi="Times New Roman"/>
                <w:color w:val="000000"/>
                <w:sz w:val="12"/>
                <w:szCs w:val="12"/>
                <w:lang w:eastAsia="es-CO"/>
              </w:rPr>
              <w:br/>
              <w:t xml:space="preserve"> Bosch GAS 12v con </w:t>
            </w:r>
            <w:proofErr w:type="spellStart"/>
            <w:r w:rsidRPr="00C5473D">
              <w:rPr>
                <w:rFonts w:ascii="Times New Roman" w:hAnsi="Times New Roman"/>
                <w:color w:val="000000"/>
                <w:sz w:val="12"/>
                <w:szCs w:val="12"/>
                <w:lang w:eastAsia="es-CO"/>
              </w:rPr>
              <w:t>bateria</w:t>
            </w:r>
            <w:proofErr w:type="spellEnd"/>
            <w:r w:rsidRPr="00C5473D">
              <w:rPr>
                <w:rFonts w:ascii="Times New Roman" w:hAnsi="Times New Roman"/>
                <w:color w:val="000000"/>
                <w:sz w:val="12"/>
                <w:szCs w:val="12"/>
                <w:lang w:eastAsia="es-CO"/>
              </w:rPr>
              <w:t xml:space="preserve"> </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Aspiradora Inalámbrica de Mano Bosch GAS 12V, Capacidad de 350 ml, Depresión de hasta 48 mbar, Peso de 0,7, Acoplable con la bolsa L-BOXX y con los aspiradores en seco/húmedo GAS 35 y GAS 55.</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551"/>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24</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Kit de Sensores TD para unidad de tambores para Ricoh IM C4500 y IMC de los 4</w:t>
            </w:r>
            <w:r w:rsidRPr="00C5473D">
              <w:rPr>
                <w:rFonts w:ascii="Times New Roman" w:hAnsi="Times New Roman"/>
                <w:color w:val="000000"/>
                <w:sz w:val="12"/>
                <w:szCs w:val="12"/>
                <w:lang w:eastAsia="es-CO"/>
              </w:rPr>
              <w:br/>
              <w:t xml:space="preserve"> colores con conector </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D0BN2225 [XREF TO D0BN2241] PCDU:C:IMC4500-</w:t>
            </w:r>
            <w:r w:rsidRPr="00C5473D">
              <w:rPr>
                <w:rFonts w:ascii="Times New Roman" w:hAnsi="Times New Roman"/>
                <w:color w:val="000000"/>
                <w:sz w:val="12"/>
                <w:szCs w:val="12"/>
                <w:lang w:eastAsia="es-CO"/>
              </w:rPr>
              <w:br/>
              <w:t>6000:EXP CIAN</w:t>
            </w:r>
            <w:r w:rsidRPr="00C5473D">
              <w:rPr>
                <w:rFonts w:ascii="Times New Roman" w:hAnsi="Times New Roman"/>
                <w:color w:val="000000"/>
                <w:sz w:val="12"/>
                <w:szCs w:val="12"/>
                <w:lang w:eastAsia="es-CO"/>
              </w:rPr>
              <w:br/>
              <w:t xml:space="preserve">* D0BN2226 [XREF TO D0BN2242]PCDU:M:IMC4500-6000:EXP </w:t>
            </w:r>
            <w:r w:rsidRPr="00C5473D">
              <w:rPr>
                <w:rFonts w:ascii="Times New Roman" w:hAnsi="Times New Roman"/>
                <w:color w:val="000000"/>
                <w:sz w:val="12"/>
                <w:szCs w:val="12"/>
                <w:lang w:eastAsia="es-CO"/>
              </w:rPr>
              <w:br/>
              <w:t xml:space="preserve">MAGENTA </w:t>
            </w:r>
            <w:r w:rsidRPr="00C5473D">
              <w:rPr>
                <w:rFonts w:ascii="Times New Roman" w:hAnsi="Times New Roman"/>
                <w:color w:val="000000"/>
                <w:sz w:val="12"/>
                <w:szCs w:val="12"/>
                <w:lang w:eastAsia="es-CO"/>
              </w:rPr>
              <w:br/>
              <w:t xml:space="preserve">* D0BN2227 [XREF TO D0BN2243]PCDU:Y:IMC4500-6000:EXP </w:t>
            </w:r>
            <w:r w:rsidRPr="00C5473D">
              <w:rPr>
                <w:rFonts w:ascii="Times New Roman" w:hAnsi="Times New Roman"/>
                <w:color w:val="000000"/>
                <w:sz w:val="12"/>
                <w:szCs w:val="12"/>
                <w:lang w:eastAsia="es-CO"/>
              </w:rPr>
              <w:br/>
              <w:t xml:space="preserve">YELLOW </w:t>
            </w:r>
            <w:r w:rsidRPr="00C5473D">
              <w:rPr>
                <w:rFonts w:ascii="Times New Roman" w:hAnsi="Times New Roman"/>
                <w:color w:val="000000"/>
                <w:sz w:val="12"/>
                <w:szCs w:val="12"/>
                <w:lang w:eastAsia="es-CO"/>
              </w:rPr>
              <w:br/>
              <w:t xml:space="preserve">* D0BN2224 [XREF TO D0BN2234]PCDU:K:IMC3000-6000:EXP </w:t>
            </w:r>
            <w:r w:rsidRPr="00C5473D">
              <w:rPr>
                <w:rFonts w:ascii="Times New Roman" w:hAnsi="Times New Roman"/>
                <w:color w:val="000000"/>
                <w:sz w:val="12"/>
                <w:szCs w:val="12"/>
                <w:lang w:eastAsia="es-CO"/>
              </w:rPr>
              <w:br/>
              <w:t xml:space="preserve">BLAK </w:t>
            </w:r>
            <w:r w:rsidRPr="00C5473D">
              <w:rPr>
                <w:rFonts w:ascii="Times New Roman" w:hAnsi="Times New Roman"/>
                <w:color w:val="000000"/>
                <w:sz w:val="12"/>
                <w:szCs w:val="12"/>
                <w:lang w:eastAsia="es-CO"/>
              </w:rPr>
              <w:br/>
              <w:t>* Unidad de fusor de alta calidad para Ricoh IM C4500 IM6000, conjunto de fusor, D0BQ-4031.</w:t>
            </w:r>
            <w:r w:rsidRPr="00C5473D">
              <w:rPr>
                <w:rFonts w:ascii="Times New Roman" w:hAnsi="Times New Roman"/>
                <w:color w:val="000000"/>
                <w:sz w:val="12"/>
                <w:szCs w:val="12"/>
                <w:lang w:eastAsia="es-CO"/>
              </w:rPr>
              <w:br/>
              <w:t>D0BQ4031 [XREF TO D0BQ4032]FUSING UNIT:120V:IMC4500-6000:NA</w:t>
            </w:r>
            <w:r w:rsidRPr="00C5473D">
              <w:rPr>
                <w:rFonts w:ascii="Times New Roman" w:hAnsi="Times New Roman"/>
                <w:color w:val="000000"/>
                <w:sz w:val="12"/>
                <w:szCs w:val="12"/>
                <w:lang w:eastAsia="es-CO"/>
              </w:rPr>
              <w:br/>
              <w:t>* AW230100</w:t>
            </w:r>
            <w:r w:rsidRPr="00C5473D">
              <w:rPr>
                <w:rFonts w:ascii="Times New Roman" w:hAnsi="Times New Roman"/>
                <w:color w:val="000000"/>
                <w:sz w:val="12"/>
                <w:szCs w:val="12"/>
                <w:lang w:eastAsia="es-CO"/>
              </w:rPr>
              <w:br/>
            </w:r>
            <w:proofErr w:type="spellStart"/>
            <w:r w:rsidRPr="00C5473D">
              <w:rPr>
                <w:rFonts w:ascii="Times New Roman" w:hAnsi="Times New Roman"/>
                <w:color w:val="000000"/>
                <w:sz w:val="12"/>
                <w:szCs w:val="12"/>
                <w:lang w:eastAsia="es-CO"/>
              </w:rPr>
              <w:t>Td</w:t>
            </w:r>
            <w:proofErr w:type="spellEnd"/>
            <w:r w:rsidRPr="00C5473D">
              <w:rPr>
                <w:rFonts w:ascii="Times New Roman" w:hAnsi="Times New Roman"/>
                <w:color w:val="000000"/>
                <w:sz w:val="12"/>
                <w:szCs w:val="12"/>
                <w:lang w:eastAsia="es-CO"/>
              </w:rPr>
              <w:t xml:space="preserve"> Sensor Unidad De Tambor Ricoh Original Aw230100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KIT</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875"/>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25</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Grabador de</w:t>
            </w:r>
            <w:r w:rsidRPr="00C5473D">
              <w:rPr>
                <w:rFonts w:ascii="Times New Roman" w:hAnsi="Times New Roman"/>
                <w:color w:val="000000"/>
                <w:sz w:val="12"/>
                <w:szCs w:val="12"/>
                <w:lang w:eastAsia="es-CO"/>
              </w:rPr>
              <w:br/>
              <w:t xml:space="preserve"> voz </w:t>
            </w:r>
            <w:proofErr w:type="spellStart"/>
            <w:r w:rsidRPr="00C5473D">
              <w:rPr>
                <w:rFonts w:ascii="Times New Roman" w:hAnsi="Times New Roman"/>
                <w:color w:val="000000"/>
                <w:sz w:val="12"/>
                <w:szCs w:val="12"/>
                <w:lang w:eastAsia="es-CO"/>
              </w:rPr>
              <w:t>sony</w:t>
            </w:r>
            <w:proofErr w:type="spellEnd"/>
            <w:r w:rsidRPr="00C5473D">
              <w:rPr>
                <w:rFonts w:ascii="Times New Roman" w:hAnsi="Times New Roman"/>
                <w:color w:val="000000"/>
                <w:sz w:val="12"/>
                <w:szCs w:val="12"/>
                <w:lang w:eastAsia="es-CO"/>
              </w:rPr>
              <w:t xml:space="preserve">  digital  con </w:t>
            </w:r>
            <w:proofErr w:type="spellStart"/>
            <w:r w:rsidRPr="00C5473D">
              <w:rPr>
                <w:rFonts w:ascii="Times New Roman" w:hAnsi="Times New Roman"/>
                <w:color w:val="000000"/>
                <w:sz w:val="12"/>
                <w:szCs w:val="12"/>
                <w:lang w:eastAsia="es-CO"/>
              </w:rPr>
              <w:t>usb</w:t>
            </w:r>
            <w:proofErr w:type="spellEnd"/>
            <w:r w:rsidRPr="00C5473D">
              <w:rPr>
                <w:rFonts w:ascii="Times New Roman" w:hAnsi="Times New Roman"/>
                <w:color w:val="000000"/>
                <w:sz w:val="12"/>
                <w:szCs w:val="12"/>
                <w:lang w:eastAsia="es-CO"/>
              </w:rPr>
              <w:t xml:space="preserve"> integrado 4 GB 159h*2 ÑR03 X 2, </w:t>
            </w:r>
            <w:proofErr w:type="spellStart"/>
            <w:r w:rsidRPr="00C5473D">
              <w:rPr>
                <w:rFonts w:ascii="Times New Roman" w:hAnsi="Times New Roman"/>
                <w:color w:val="000000"/>
                <w:sz w:val="12"/>
                <w:szCs w:val="12"/>
                <w:lang w:eastAsia="es-CO"/>
              </w:rPr>
              <w:t>autonomia</w:t>
            </w:r>
            <w:proofErr w:type="spellEnd"/>
            <w:r w:rsidRPr="00C5473D">
              <w:rPr>
                <w:rFonts w:ascii="Times New Roman" w:hAnsi="Times New Roman"/>
                <w:color w:val="000000"/>
                <w:sz w:val="12"/>
                <w:szCs w:val="12"/>
                <w:lang w:eastAsia="es-CO"/>
              </w:rPr>
              <w:t xml:space="preserve"> de grabación </w:t>
            </w:r>
            <w:proofErr w:type="spellStart"/>
            <w:r w:rsidRPr="00C5473D">
              <w:rPr>
                <w:rFonts w:ascii="Times New Roman" w:hAnsi="Times New Roman"/>
                <w:color w:val="000000"/>
                <w:sz w:val="12"/>
                <w:szCs w:val="12"/>
                <w:lang w:eastAsia="es-CO"/>
              </w:rPr>
              <w:t>aprox</w:t>
            </w:r>
            <w:proofErr w:type="spellEnd"/>
            <w:r w:rsidRPr="00C5473D">
              <w:rPr>
                <w:rFonts w:ascii="Times New Roman" w:hAnsi="Times New Roman"/>
                <w:color w:val="000000"/>
                <w:sz w:val="12"/>
                <w:szCs w:val="12"/>
                <w:lang w:eastAsia="es-CO"/>
              </w:rPr>
              <w:t xml:space="preserve"> 62 horas(MP3 48) bps MONO.</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Grabador Sony De Voz Digital Con </w:t>
            </w:r>
            <w:proofErr w:type="spellStart"/>
            <w:r w:rsidRPr="00C5473D">
              <w:rPr>
                <w:rFonts w:ascii="Times New Roman" w:hAnsi="Times New Roman"/>
                <w:color w:val="000000"/>
                <w:sz w:val="12"/>
                <w:szCs w:val="12"/>
                <w:lang w:eastAsia="es-CO"/>
              </w:rPr>
              <w:t>Usb</w:t>
            </w:r>
            <w:proofErr w:type="spellEnd"/>
            <w:r w:rsidRPr="00C5473D">
              <w:rPr>
                <w:rFonts w:ascii="Times New Roman" w:hAnsi="Times New Roman"/>
                <w:color w:val="000000"/>
                <w:sz w:val="12"/>
                <w:szCs w:val="12"/>
                <w:lang w:eastAsia="es-CO"/>
              </w:rPr>
              <w:t xml:space="preserve"> Integrado-icd-px470. Marca: Sony </w:t>
            </w:r>
            <w:proofErr w:type="spellStart"/>
            <w:r w:rsidRPr="00C5473D">
              <w:rPr>
                <w:rFonts w:ascii="Times New Roman" w:hAnsi="Times New Roman"/>
                <w:color w:val="000000"/>
                <w:sz w:val="12"/>
                <w:szCs w:val="12"/>
                <w:lang w:eastAsia="es-CO"/>
              </w:rPr>
              <w:t>Línea:PX</w:t>
            </w:r>
            <w:proofErr w:type="spellEnd"/>
            <w:r w:rsidRPr="00C5473D">
              <w:rPr>
                <w:rFonts w:ascii="Times New Roman" w:hAnsi="Times New Roman"/>
                <w:color w:val="000000"/>
                <w:sz w:val="12"/>
                <w:szCs w:val="12"/>
                <w:lang w:eastAsia="es-CO"/>
              </w:rPr>
              <w:br/>
              <w:t>Modelo: ICDPX470</w:t>
            </w:r>
            <w:r w:rsidRPr="00C5473D">
              <w:rPr>
                <w:rFonts w:ascii="Times New Roman" w:hAnsi="Times New Roman"/>
                <w:color w:val="000000"/>
                <w:sz w:val="12"/>
                <w:szCs w:val="12"/>
                <w:lang w:eastAsia="es-CO"/>
              </w:rPr>
              <w:br/>
              <w:t>Memoria interna:4 GB, Formato de reproducción: MP3, WMA, AAC-LC, L-PCM, Tipo de batería: Pilas alcalinas AA</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highlight w:val="cyan"/>
                <w:lang w:eastAsia="es-CO"/>
              </w:rPr>
            </w:pPr>
          </w:p>
        </w:tc>
      </w:tr>
      <w:tr w:rsidR="006F1614" w:rsidRPr="00C5473D" w:rsidTr="006F1614">
        <w:trPr>
          <w:trHeight w:val="347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lastRenderedPageBreak/>
              <w:t>26</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HP </w:t>
            </w:r>
            <w:proofErr w:type="spellStart"/>
            <w:r w:rsidRPr="00C5473D">
              <w:rPr>
                <w:rFonts w:ascii="Times New Roman" w:hAnsi="Times New Roman"/>
                <w:color w:val="000000"/>
                <w:sz w:val="12"/>
                <w:szCs w:val="12"/>
                <w:lang w:eastAsia="es-CO"/>
              </w:rPr>
              <w:t>ScanJet</w:t>
            </w:r>
            <w:proofErr w:type="spellEnd"/>
            <w:r w:rsidRPr="00C5473D">
              <w:rPr>
                <w:rFonts w:ascii="Times New Roman" w:hAnsi="Times New Roman"/>
                <w:color w:val="000000"/>
                <w:sz w:val="12"/>
                <w:szCs w:val="12"/>
                <w:lang w:eastAsia="es-CO"/>
              </w:rPr>
              <w:br/>
              <w:t xml:space="preserve"> Enterprise Flow 7500 escáner de cama plana OCR</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Escaneado </w:t>
            </w:r>
            <w:proofErr w:type="spellStart"/>
            <w:r w:rsidRPr="00C5473D">
              <w:rPr>
                <w:rFonts w:ascii="Times New Roman" w:hAnsi="Times New Roman"/>
                <w:color w:val="000000"/>
                <w:sz w:val="12"/>
                <w:szCs w:val="12"/>
                <w:lang w:eastAsia="es-CO"/>
              </w:rPr>
              <w:t>color.Velocidad</w:t>
            </w:r>
            <w:proofErr w:type="spellEnd"/>
            <w:r w:rsidRPr="00C5473D">
              <w:rPr>
                <w:rFonts w:ascii="Times New Roman" w:hAnsi="Times New Roman"/>
                <w:color w:val="000000"/>
                <w:sz w:val="12"/>
                <w:szCs w:val="12"/>
                <w:lang w:eastAsia="es-CO"/>
              </w:rPr>
              <w:t xml:space="preserve"> de escaneado: Hasta 50 ppm/100 </w:t>
            </w:r>
            <w:proofErr w:type="spellStart"/>
            <w:r w:rsidRPr="00C5473D">
              <w:rPr>
                <w:rFonts w:ascii="Times New Roman" w:hAnsi="Times New Roman"/>
                <w:color w:val="000000"/>
                <w:sz w:val="12"/>
                <w:szCs w:val="12"/>
                <w:lang w:eastAsia="es-CO"/>
              </w:rPr>
              <w:t>ipm</w:t>
            </w:r>
            <w:proofErr w:type="spellEnd"/>
            <w:r w:rsidRPr="00C5473D">
              <w:rPr>
                <w:rFonts w:ascii="Times New Roman" w:hAnsi="Times New Roman"/>
                <w:color w:val="000000"/>
                <w:sz w:val="12"/>
                <w:szCs w:val="12"/>
                <w:lang w:eastAsia="es-CO"/>
              </w:rPr>
              <w:t xml:space="preserve"> (blanco y negro, color, escala de grises, 200 dpi)</w:t>
            </w:r>
            <w:r w:rsidRPr="00C5473D">
              <w:rPr>
                <w:rFonts w:ascii="Times New Roman" w:hAnsi="Times New Roman"/>
                <w:color w:val="000000"/>
                <w:sz w:val="12"/>
                <w:szCs w:val="12"/>
                <w:lang w:eastAsia="es-CO"/>
              </w:rPr>
              <w:br/>
              <w:t>Tipo de escaneo/tecnología: Cama plana, alimentador automático de documentos (ADF) / Dispositivo de transferencia de</w:t>
            </w:r>
            <w:r w:rsidRPr="00C5473D">
              <w:rPr>
                <w:rFonts w:ascii="Times New Roman" w:hAnsi="Times New Roman"/>
                <w:color w:val="000000"/>
                <w:sz w:val="12"/>
                <w:szCs w:val="12"/>
                <w:lang w:eastAsia="es-CO"/>
              </w:rPr>
              <w:br/>
              <w:t>carga (CCD)</w:t>
            </w:r>
            <w:r w:rsidRPr="00C5473D">
              <w:rPr>
                <w:rFonts w:ascii="Times New Roman" w:hAnsi="Times New Roman"/>
                <w:color w:val="000000"/>
                <w:sz w:val="12"/>
                <w:szCs w:val="12"/>
                <w:lang w:eastAsia="es-CO"/>
              </w:rPr>
              <w:br/>
              <w:t xml:space="preserve">Resolución de </w:t>
            </w:r>
            <w:proofErr w:type="spellStart"/>
            <w:r w:rsidRPr="00C5473D">
              <w:rPr>
                <w:rFonts w:ascii="Times New Roman" w:hAnsi="Times New Roman"/>
                <w:color w:val="000000"/>
                <w:sz w:val="12"/>
                <w:szCs w:val="12"/>
                <w:lang w:eastAsia="es-CO"/>
              </w:rPr>
              <w:t>escaneado:Hardware</w:t>
            </w:r>
            <w:proofErr w:type="spellEnd"/>
            <w:r w:rsidRPr="00C5473D">
              <w:rPr>
                <w:rFonts w:ascii="Times New Roman" w:hAnsi="Times New Roman"/>
                <w:color w:val="000000"/>
                <w:sz w:val="12"/>
                <w:szCs w:val="12"/>
                <w:lang w:eastAsia="es-CO"/>
              </w:rPr>
              <w:t xml:space="preserve">: Hasta 600 x 600 </w:t>
            </w:r>
            <w:proofErr w:type="spellStart"/>
            <w:r w:rsidRPr="00C5473D">
              <w:rPr>
                <w:rFonts w:ascii="Times New Roman" w:hAnsi="Times New Roman"/>
                <w:color w:val="000000"/>
                <w:sz w:val="12"/>
                <w:szCs w:val="12"/>
                <w:lang w:eastAsia="es-CO"/>
              </w:rPr>
              <w:t>ppp</w:t>
            </w:r>
            <w:proofErr w:type="spellEnd"/>
            <w:r w:rsidRPr="00C5473D">
              <w:rPr>
                <w:rFonts w:ascii="Times New Roman" w:hAnsi="Times New Roman"/>
                <w:color w:val="000000"/>
                <w:sz w:val="12"/>
                <w:szCs w:val="12"/>
                <w:lang w:eastAsia="es-CO"/>
              </w:rPr>
              <w:t xml:space="preserve">; Óptica: Hasta 600 </w:t>
            </w:r>
            <w:proofErr w:type="spellStart"/>
            <w:r w:rsidRPr="00C5473D">
              <w:rPr>
                <w:rFonts w:ascii="Times New Roman" w:hAnsi="Times New Roman"/>
                <w:color w:val="000000"/>
                <w:sz w:val="12"/>
                <w:szCs w:val="12"/>
                <w:lang w:eastAsia="es-CO"/>
              </w:rPr>
              <w:t>ppp</w:t>
            </w:r>
            <w:proofErr w:type="spellEnd"/>
            <w:r w:rsidRPr="00C5473D">
              <w:rPr>
                <w:rFonts w:ascii="Times New Roman" w:hAnsi="Times New Roman"/>
                <w:color w:val="000000"/>
                <w:sz w:val="12"/>
                <w:szCs w:val="12"/>
                <w:lang w:eastAsia="es-CO"/>
              </w:rPr>
              <w:br/>
              <w:t xml:space="preserve">Formato del archivo de </w:t>
            </w:r>
            <w:proofErr w:type="spellStart"/>
            <w:r w:rsidRPr="00C5473D">
              <w:rPr>
                <w:rFonts w:ascii="Times New Roman" w:hAnsi="Times New Roman"/>
                <w:color w:val="000000"/>
                <w:sz w:val="12"/>
                <w:szCs w:val="12"/>
                <w:lang w:eastAsia="es-CO"/>
              </w:rPr>
              <w:t>digitalización:PDF</w:t>
            </w:r>
            <w:proofErr w:type="spellEnd"/>
            <w:r w:rsidRPr="00C5473D">
              <w:rPr>
                <w:rFonts w:ascii="Times New Roman" w:hAnsi="Times New Roman"/>
                <w:color w:val="000000"/>
                <w:sz w:val="12"/>
                <w:szCs w:val="12"/>
                <w:lang w:eastAsia="es-CO"/>
              </w:rPr>
              <w:t xml:space="preserve"> (solo imágenes, con búsqueda, MRC, PDF/A, cifrado), TIFF (una página, varias </w:t>
            </w:r>
            <w:proofErr w:type="spellStart"/>
            <w:r w:rsidRPr="00C5473D">
              <w:rPr>
                <w:rFonts w:ascii="Times New Roman" w:hAnsi="Times New Roman"/>
                <w:color w:val="000000"/>
                <w:sz w:val="12"/>
                <w:szCs w:val="12"/>
                <w:lang w:eastAsia="es-CO"/>
              </w:rPr>
              <w:t>páginas,comprimido</w:t>
            </w:r>
            <w:proofErr w:type="spellEnd"/>
            <w:r w:rsidRPr="00C5473D">
              <w:rPr>
                <w:rFonts w:ascii="Times New Roman" w:hAnsi="Times New Roman"/>
                <w:color w:val="000000"/>
                <w:sz w:val="12"/>
                <w:szCs w:val="12"/>
                <w:lang w:eastAsia="es-CO"/>
              </w:rPr>
              <w:t>: G3, G4, LZW, JPEG), DOC, RTF, WPD, XLS, TXT, XML, XPS, HTML, OPF, JPG, BMP, PNG</w:t>
            </w:r>
            <w:r w:rsidRPr="00C5473D">
              <w:rPr>
                <w:rFonts w:ascii="Times New Roman" w:hAnsi="Times New Roman"/>
                <w:color w:val="000000"/>
                <w:sz w:val="12"/>
                <w:szCs w:val="12"/>
                <w:lang w:eastAsia="es-CO"/>
              </w:rPr>
              <w:br/>
              <w:t xml:space="preserve">Modos de entrada de </w:t>
            </w:r>
            <w:proofErr w:type="spellStart"/>
            <w:r w:rsidRPr="00C5473D">
              <w:rPr>
                <w:rFonts w:ascii="Times New Roman" w:hAnsi="Times New Roman"/>
                <w:color w:val="000000"/>
                <w:sz w:val="12"/>
                <w:szCs w:val="12"/>
                <w:lang w:eastAsia="es-CO"/>
              </w:rPr>
              <w:t>digitalización:Escaneado</w:t>
            </w:r>
            <w:proofErr w:type="spellEnd"/>
            <w:r w:rsidRPr="00C5473D">
              <w:rPr>
                <w:rFonts w:ascii="Times New Roman" w:hAnsi="Times New Roman"/>
                <w:color w:val="000000"/>
                <w:sz w:val="12"/>
                <w:szCs w:val="12"/>
                <w:lang w:eastAsia="es-CO"/>
              </w:rPr>
              <w:t xml:space="preserve"> desde el panel frontal con envío a HP </w:t>
            </w:r>
            <w:proofErr w:type="spellStart"/>
            <w:r w:rsidRPr="00C5473D">
              <w:rPr>
                <w:rFonts w:ascii="Times New Roman" w:hAnsi="Times New Roman"/>
                <w:color w:val="000000"/>
                <w:sz w:val="12"/>
                <w:szCs w:val="12"/>
                <w:lang w:eastAsia="es-CO"/>
              </w:rPr>
              <w:t>Scan</w:t>
            </w:r>
            <w:proofErr w:type="spellEnd"/>
            <w:r w:rsidRPr="00C5473D">
              <w:rPr>
                <w:rFonts w:ascii="Times New Roman" w:hAnsi="Times New Roman"/>
                <w:color w:val="000000"/>
                <w:sz w:val="12"/>
                <w:szCs w:val="12"/>
                <w:lang w:eastAsia="es-CO"/>
              </w:rPr>
              <w:t xml:space="preserve"> Premium; Copia de documentos </w:t>
            </w:r>
            <w:proofErr w:type="spellStart"/>
            <w:r w:rsidRPr="00C5473D">
              <w:rPr>
                <w:rFonts w:ascii="Times New Roman" w:hAnsi="Times New Roman"/>
                <w:color w:val="000000"/>
                <w:sz w:val="12"/>
                <w:szCs w:val="12"/>
                <w:lang w:eastAsia="es-CO"/>
              </w:rPr>
              <w:t>HP;Administre</w:t>
            </w:r>
            <w:proofErr w:type="spellEnd"/>
            <w:r w:rsidRPr="00C5473D">
              <w:rPr>
                <w:rFonts w:ascii="Times New Roman" w:hAnsi="Times New Roman"/>
                <w:color w:val="000000"/>
                <w:sz w:val="12"/>
                <w:szCs w:val="12"/>
                <w:lang w:eastAsia="es-CO"/>
              </w:rPr>
              <w:t xml:space="preserve"> sus escaneados con HP </w:t>
            </w:r>
            <w:proofErr w:type="spellStart"/>
            <w:r w:rsidRPr="00C5473D">
              <w:rPr>
                <w:rFonts w:ascii="Times New Roman" w:hAnsi="Times New Roman"/>
                <w:color w:val="000000"/>
                <w:sz w:val="12"/>
                <w:szCs w:val="12"/>
                <w:lang w:eastAsia="es-CO"/>
              </w:rPr>
              <w:t>Scan</w:t>
            </w:r>
            <w:proofErr w:type="spellEnd"/>
            <w:r w:rsidRPr="00C5473D">
              <w:rPr>
                <w:rFonts w:ascii="Times New Roman" w:hAnsi="Times New Roman"/>
                <w:color w:val="000000"/>
                <w:sz w:val="12"/>
                <w:szCs w:val="12"/>
                <w:lang w:eastAsia="es-CO"/>
              </w:rPr>
              <w:t xml:space="preserve"> Premium; aplicación de usuario por medio de</w:t>
            </w:r>
            <w:r w:rsidRPr="00C5473D">
              <w:rPr>
                <w:rFonts w:ascii="Times New Roman" w:hAnsi="Times New Roman"/>
                <w:color w:val="000000"/>
                <w:sz w:val="12"/>
                <w:szCs w:val="12"/>
                <w:lang w:eastAsia="es-CO"/>
              </w:rPr>
              <w:br/>
              <w:t xml:space="preserve">controladores TWAIN, ISIS, WIA o </w:t>
            </w:r>
            <w:proofErr w:type="spellStart"/>
            <w:r w:rsidRPr="00C5473D">
              <w:rPr>
                <w:rFonts w:ascii="Times New Roman" w:hAnsi="Times New Roman"/>
                <w:color w:val="000000"/>
                <w:sz w:val="12"/>
                <w:szCs w:val="12"/>
                <w:lang w:eastAsia="es-CO"/>
              </w:rPr>
              <w:t>Kofax</w:t>
            </w:r>
            <w:proofErr w:type="spellEnd"/>
            <w:r w:rsidRPr="00C5473D">
              <w:rPr>
                <w:rFonts w:ascii="Times New Roman" w:hAnsi="Times New Roman"/>
                <w:color w:val="000000"/>
                <w:sz w:val="12"/>
                <w:szCs w:val="12"/>
                <w:lang w:eastAsia="es-CO"/>
              </w:rPr>
              <w:t xml:space="preserve"> VRS</w:t>
            </w:r>
            <w:r w:rsidRPr="00C5473D">
              <w:rPr>
                <w:rFonts w:ascii="Times New Roman" w:hAnsi="Times New Roman"/>
                <w:color w:val="000000"/>
                <w:sz w:val="12"/>
                <w:szCs w:val="12"/>
                <w:lang w:eastAsia="es-CO"/>
              </w:rPr>
              <w:br/>
              <w:t>Tamaño de escaneado ADF: 216 x 864 mm Máximo; 70 x 148 mm Mínimos; Cama plana: 216 x 356 mm</w:t>
            </w:r>
            <w:r w:rsidRPr="00C5473D">
              <w:rPr>
                <w:rFonts w:ascii="Times New Roman" w:hAnsi="Times New Roman"/>
                <w:color w:val="000000"/>
                <w:sz w:val="12"/>
                <w:szCs w:val="12"/>
                <w:lang w:eastAsia="es-CO"/>
              </w:rPr>
              <w:br/>
              <w:t xml:space="preserve">Funciones avanzadas del </w:t>
            </w:r>
            <w:proofErr w:type="spellStart"/>
            <w:r w:rsidRPr="00C5473D">
              <w:rPr>
                <w:rFonts w:ascii="Times New Roman" w:hAnsi="Times New Roman"/>
                <w:color w:val="000000"/>
                <w:sz w:val="12"/>
                <w:szCs w:val="12"/>
                <w:lang w:eastAsia="es-CO"/>
              </w:rPr>
              <w:t>escáner:Exposición</w:t>
            </w:r>
            <w:proofErr w:type="spellEnd"/>
            <w:r w:rsidRPr="00C5473D">
              <w:rPr>
                <w:rFonts w:ascii="Times New Roman" w:hAnsi="Times New Roman"/>
                <w:color w:val="000000"/>
                <w:sz w:val="12"/>
                <w:szCs w:val="12"/>
                <w:lang w:eastAsia="es-CO"/>
              </w:rPr>
              <w:t xml:space="preserve"> automática, Límite automático, Detección de color automática, Difuminado/eliminación de fondo, Eliminar ruido, Detección automática de tamaño, Enderezado de contenido, Mejorar contenido, Transmisión múltiple, Alimentación automática, Sensor de detección de alimentación múltiple, Orientación automática, Omisión</w:t>
            </w:r>
            <w:r w:rsidRPr="00C5473D">
              <w:rPr>
                <w:rFonts w:ascii="Times New Roman" w:hAnsi="Times New Roman"/>
                <w:color w:val="000000"/>
                <w:sz w:val="12"/>
                <w:szCs w:val="12"/>
                <w:lang w:eastAsia="es-CO"/>
              </w:rPr>
              <w:br/>
              <w:t xml:space="preserve">multicolor, Omisión de color del canal, Borrado de bordes, Cambiar tamaño de </w:t>
            </w:r>
            <w:proofErr w:type="spellStart"/>
            <w:r w:rsidRPr="00C5473D">
              <w:rPr>
                <w:rFonts w:ascii="Times New Roman" w:hAnsi="Times New Roman"/>
                <w:color w:val="000000"/>
                <w:sz w:val="12"/>
                <w:szCs w:val="12"/>
                <w:lang w:eastAsia="es-CO"/>
              </w:rPr>
              <w:t>página,Eliminar</w:t>
            </w:r>
            <w:proofErr w:type="spellEnd"/>
            <w:r w:rsidRPr="00C5473D">
              <w:rPr>
                <w:rFonts w:ascii="Times New Roman" w:hAnsi="Times New Roman"/>
                <w:color w:val="000000"/>
                <w:sz w:val="12"/>
                <w:szCs w:val="12"/>
                <w:lang w:eastAsia="es-CO"/>
              </w:rPr>
              <w:t xml:space="preserve"> página en blanco, Combinar páginas, Relleno de agujeros, Sellos digitales, Captura de metadatos, Permisos de PDF, Firmas digitales PDF, Separación de documentos (página en blanco, código de barras)</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 </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835"/>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27</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proofErr w:type="spellStart"/>
            <w:r w:rsidRPr="00C5473D">
              <w:rPr>
                <w:rFonts w:ascii="Times New Roman" w:hAnsi="Times New Roman"/>
                <w:color w:val="000000"/>
                <w:sz w:val="12"/>
                <w:szCs w:val="12"/>
                <w:lang w:eastAsia="es-CO"/>
              </w:rPr>
              <w:t>Switch</w:t>
            </w:r>
            <w:proofErr w:type="spellEnd"/>
            <w:r w:rsidRPr="00C5473D">
              <w:rPr>
                <w:rFonts w:ascii="Times New Roman" w:hAnsi="Times New Roman"/>
                <w:color w:val="000000"/>
                <w:sz w:val="12"/>
                <w:szCs w:val="12"/>
                <w:lang w:eastAsia="es-CO"/>
              </w:rPr>
              <w:t xml:space="preserve"> DELL capa 3 administrable, de 24 puertos</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proofErr w:type="spellStart"/>
            <w:r w:rsidRPr="00C5473D">
              <w:rPr>
                <w:rFonts w:ascii="Times New Roman" w:hAnsi="Times New Roman"/>
                <w:color w:val="000000"/>
                <w:sz w:val="12"/>
                <w:szCs w:val="12"/>
                <w:lang w:eastAsia="es-CO"/>
              </w:rPr>
              <w:t>switch</w:t>
            </w:r>
            <w:proofErr w:type="spellEnd"/>
            <w:r w:rsidRPr="00C5473D">
              <w:rPr>
                <w:rFonts w:ascii="Times New Roman" w:hAnsi="Times New Roman"/>
                <w:color w:val="000000"/>
                <w:sz w:val="12"/>
                <w:szCs w:val="12"/>
                <w:lang w:eastAsia="es-CO"/>
              </w:rPr>
              <w:t xml:space="preserve"> administrable de 24 puertos giga l2+(capa 3 lite) </w:t>
            </w:r>
            <w:proofErr w:type="spellStart"/>
            <w:r w:rsidRPr="00C5473D">
              <w:rPr>
                <w:rFonts w:ascii="Times New Roman" w:hAnsi="Times New Roman"/>
                <w:color w:val="000000"/>
                <w:sz w:val="12"/>
                <w:szCs w:val="12"/>
                <w:lang w:eastAsia="es-CO"/>
              </w:rPr>
              <w:t>poe</w:t>
            </w:r>
            <w:proofErr w:type="spellEnd"/>
            <w:r w:rsidRPr="00C5473D">
              <w:rPr>
                <w:rFonts w:ascii="Times New Roman" w:hAnsi="Times New Roman"/>
                <w:color w:val="000000"/>
                <w:sz w:val="12"/>
                <w:szCs w:val="12"/>
                <w:lang w:eastAsia="es-CO"/>
              </w:rPr>
              <w:t xml:space="preserve">+. 24 puertos gigabit rj45 que incluyen 4 puertos </w:t>
            </w:r>
            <w:proofErr w:type="spellStart"/>
            <w:r w:rsidRPr="00C5473D">
              <w:rPr>
                <w:rFonts w:ascii="Times New Roman" w:hAnsi="Times New Roman"/>
                <w:color w:val="000000"/>
                <w:sz w:val="12"/>
                <w:szCs w:val="12"/>
                <w:lang w:eastAsia="es-CO"/>
              </w:rPr>
              <w:t>sfp</w:t>
            </w:r>
            <w:proofErr w:type="spellEnd"/>
            <w:r w:rsidRPr="00C5473D">
              <w:rPr>
                <w:rFonts w:ascii="Times New Roman" w:hAnsi="Times New Roman"/>
                <w:color w:val="000000"/>
                <w:sz w:val="12"/>
                <w:szCs w:val="12"/>
                <w:lang w:eastAsia="es-CO"/>
              </w:rPr>
              <w:t xml:space="preserve">. 802.3at / </w:t>
            </w:r>
            <w:proofErr w:type="spellStart"/>
            <w:r w:rsidRPr="00C5473D">
              <w:rPr>
                <w:rFonts w:ascii="Times New Roman" w:hAnsi="Times New Roman"/>
                <w:color w:val="000000"/>
                <w:sz w:val="12"/>
                <w:szCs w:val="12"/>
                <w:lang w:eastAsia="es-CO"/>
              </w:rPr>
              <w:t>af</w:t>
            </w:r>
            <w:proofErr w:type="spellEnd"/>
            <w:r w:rsidRPr="00C5473D">
              <w:rPr>
                <w:rFonts w:ascii="Times New Roman" w:hAnsi="Times New Roman"/>
                <w:color w:val="000000"/>
                <w:sz w:val="12"/>
                <w:szCs w:val="12"/>
                <w:lang w:eastAsia="es-CO"/>
              </w:rPr>
              <w:t xml:space="preserve">. fuente de </w:t>
            </w:r>
            <w:proofErr w:type="spellStart"/>
            <w:r w:rsidRPr="00C5473D">
              <w:rPr>
                <w:rFonts w:ascii="Times New Roman" w:hAnsi="Times New Roman"/>
                <w:color w:val="000000"/>
                <w:sz w:val="12"/>
                <w:szCs w:val="12"/>
                <w:lang w:eastAsia="es-CO"/>
              </w:rPr>
              <w:t>alimentacion</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poe</w:t>
            </w:r>
            <w:proofErr w:type="spellEnd"/>
            <w:r w:rsidRPr="00C5473D">
              <w:rPr>
                <w:rFonts w:ascii="Times New Roman" w:hAnsi="Times New Roman"/>
                <w:color w:val="000000"/>
                <w:sz w:val="12"/>
                <w:szCs w:val="12"/>
                <w:lang w:eastAsia="es-CO"/>
              </w:rPr>
              <w:t xml:space="preserve"> 250w. enrutamiento </w:t>
            </w:r>
            <w:proofErr w:type="spellStart"/>
            <w:r w:rsidRPr="00C5473D">
              <w:rPr>
                <w:rFonts w:ascii="Times New Roman" w:hAnsi="Times New Roman"/>
                <w:color w:val="000000"/>
                <w:sz w:val="12"/>
                <w:szCs w:val="12"/>
                <w:lang w:eastAsia="es-CO"/>
              </w:rPr>
              <w:t>estatico</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vlan</w:t>
            </w:r>
            <w:proofErr w:type="spellEnd"/>
            <w:r w:rsidRPr="00C5473D">
              <w:rPr>
                <w:rFonts w:ascii="Times New Roman" w:hAnsi="Times New Roman"/>
                <w:color w:val="000000"/>
                <w:sz w:val="12"/>
                <w:szCs w:val="12"/>
                <w:lang w:eastAsia="es-CO"/>
              </w:rPr>
              <w:t xml:space="preserve"> basada en etiquetas. </w:t>
            </w:r>
            <w:proofErr w:type="spellStart"/>
            <w:r w:rsidRPr="00C5473D">
              <w:rPr>
                <w:rFonts w:ascii="Times New Roman" w:hAnsi="Times New Roman"/>
                <w:color w:val="000000"/>
                <w:sz w:val="12"/>
                <w:szCs w:val="12"/>
                <w:lang w:eastAsia="es-CO"/>
              </w:rPr>
              <w:t>stp</w:t>
            </w:r>
            <w:proofErr w:type="spellEnd"/>
            <w:r w:rsidRPr="00C5473D">
              <w:rPr>
                <w:rFonts w:ascii="Times New Roman" w:hAnsi="Times New Roman"/>
                <w:color w:val="000000"/>
                <w:sz w:val="12"/>
                <w:szCs w:val="12"/>
                <w:lang w:eastAsia="es-CO"/>
              </w:rPr>
              <w:t xml:space="preserve"> / </w:t>
            </w:r>
            <w:proofErr w:type="spellStart"/>
            <w:r w:rsidRPr="00C5473D">
              <w:rPr>
                <w:rFonts w:ascii="Times New Roman" w:hAnsi="Times New Roman"/>
                <w:color w:val="000000"/>
                <w:sz w:val="12"/>
                <w:szCs w:val="12"/>
                <w:lang w:eastAsia="es-CO"/>
              </w:rPr>
              <w:t>rstp</w:t>
            </w:r>
            <w:proofErr w:type="spellEnd"/>
            <w:r w:rsidRPr="00C5473D">
              <w:rPr>
                <w:rFonts w:ascii="Times New Roman" w:hAnsi="Times New Roman"/>
                <w:color w:val="000000"/>
                <w:sz w:val="12"/>
                <w:szCs w:val="12"/>
                <w:lang w:eastAsia="es-CO"/>
              </w:rPr>
              <w:t xml:space="preserve"> / </w:t>
            </w:r>
            <w:proofErr w:type="spellStart"/>
            <w:r w:rsidRPr="00C5473D">
              <w:rPr>
                <w:rFonts w:ascii="Times New Roman" w:hAnsi="Times New Roman"/>
                <w:color w:val="000000"/>
                <w:sz w:val="12"/>
                <w:szCs w:val="12"/>
                <w:lang w:eastAsia="es-CO"/>
              </w:rPr>
              <w:t>mstp</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igmp</w:t>
            </w:r>
            <w:proofErr w:type="spellEnd"/>
            <w:r w:rsidRPr="00C5473D">
              <w:rPr>
                <w:rFonts w:ascii="Times New Roman" w:hAnsi="Times New Roman"/>
                <w:color w:val="000000"/>
                <w:sz w:val="12"/>
                <w:szCs w:val="12"/>
                <w:lang w:eastAsia="es-CO"/>
              </w:rPr>
              <w:t xml:space="preserve"> v1 / v2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 </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3</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693"/>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28</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CAMARA fotográfica Modelo: EOS R8 Año: 2023,Tipo de cuerpo: EVIL / Sin espejo (</w:t>
            </w:r>
            <w:proofErr w:type="spellStart"/>
            <w:r w:rsidRPr="00C5473D">
              <w:rPr>
                <w:rFonts w:ascii="Times New Roman" w:hAnsi="Times New Roman"/>
                <w:color w:val="000000"/>
                <w:sz w:val="12"/>
                <w:szCs w:val="12"/>
                <w:lang w:eastAsia="es-CO"/>
              </w:rPr>
              <w:t>Mirrorless</w:t>
            </w:r>
            <w:proofErr w:type="spellEnd"/>
            <w:r w:rsidRPr="00C5473D">
              <w:rPr>
                <w:rFonts w:ascii="Times New Roman" w:hAnsi="Times New Roman"/>
                <w:color w:val="000000"/>
                <w:sz w:val="12"/>
                <w:szCs w:val="12"/>
                <w:lang w:eastAsia="es-CO"/>
              </w:rPr>
              <w:t xml:space="preserve">)Megapíxeles: 24, Tipo del sensor: </w:t>
            </w:r>
            <w:proofErr w:type="spellStart"/>
            <w:r w:rsidRPr="00C5473D">
              <w:rPr>
                <w:rFonts w:ascii="Times New Roman" w:hAnsi="Times New Roman"/>
                <w:color w:val="000000"/>
                <w:sz w:val="12"/>
                <w:szCs w:val="12"/>
                <w:lang w:eastAsia="es-CO"/>
              </w:rPr>
              <w:t>CMOSTamaño</w:t>
            </w:r>
            <w:proofErr w:type="spellEnd"/>
            <w:r w:rsidRPr="00C5473D">
              <w:rPr>
                <w:rFonts w:ascii="Times New Roman" w:hAnsi="Times New Roman"/>
                <w:color w:val="000000"/>
                <w:sz w:val="12"/>
                <w:szCs w:val="12"/>
                <w:lang w:eastAsia="es-CO"/>
              </w:rPr>
              <w:t xml:space="preserve"> del sensor: 36 x 24 mm Resolución máxima: 6000 x 4000Procesador: </w:t>
            </w:r>
            <w:proofErr w:type="spellStart"/>
            <w:r w:rsidRPr="00C5473D">
              <w:rPr>
                <w:rFonts w:ascii="Times New Roman" w:hAnsi="Times New Roman"/>
                <w:color w:val="000000"/>
                <w:sz w:val="12"/>
                <w:szCs w:val="12"/>
                <w:lang w:eastAsia="es-CO"/>
              </w:rPr>
              <w:t>Digic</w:t>
            </w:r>
            <w:proofErr w:type="spellEnd"/>
            <w:r w:rsidRPr="00C5473D">
              <w:rPr>
                <w:rFonts w:ascii="Times New Roman" w:hAnsi="Times New Roman"/>
                <w:color w:val="000000"/>
                <w:sz w:val="12"/>
                <w:szCs w:val="12"/>
                <w:lang w:eastAsia="es-CO"/>
              </w:rPr>
              <w:t xml:space="preserve"> X</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Fuentes de </w:t>
            </w:r>
            <w:proofErr w:type="spellStart"/>
            <w:r w:rsidRPr="00C5473D">
              <w:rPr>
                <w:rFonts w:ascii="Times New Roman" w:hAnsi="Times New Roman"/>
                <w:color w:val="000000"/>
                <w:sz w:val="12"/>
                <w:szCs w:val="12"/>
                <w:lang w:eastAsia="es-CO"/>
              </w:rPr>
              <w:t>Alimentacion</w:t>
            </w:r>
            <w:proofErr w:type="spellEnd"/>
            <w:r w:rsidRPr="00C5473D">
              <w:rPr>
                <w:rFonts w:ascii="Times New Roman" w:hAnsi="Times New Roman"/>
                <w:color w:val="000000"/>
                <w:sz w:val="12"/>
                <w:szCs w:val="12"/>
                <w:lang w:eastAsia="es-CO"/>
              </w:rPr>
              <w:t xml:space="preserve"> de </w:t>
            </w:r>
            <w:proofErr w:type="spellStart"/>
            <w:r w:rsidRPr="00C5473D">
              <w:rPr>
                <w:rFonts w:ascii="Times New Roman" w:hAnsi="Times New Roman"/>
                <w:color w:val="000000"/>
                <w:sz w:val="12"/>
                <w:szCs w:val="12"/>
                <w:lang w:eastAsia="es-CO"/>
              </w:rPr>
              <w:t>Energia</w:t>
            </w:r>
            <w:proofErr w:type="spellEnd"/>
            <w:r w:rsidRPr="00C5473D">
              <w:rPr>
                <w:rFonts w:ascii="Times New Roman" w:hAnsi="Times New Roman"/>
                <w:color w:val="000000"/>
                <w:sz w:val="12"/>
                <w:szCs w:val="12"/>
                <w:lang w:eastAsia="es-CO"/>
              </w:rPr>
              <w:br/>
              <w:t xml:space="preserve">Batería Recargable Extraíble </w:t>
            </w:r>
            <w:r w:rsidRPr="00C5473D">
              <w:rPr>
                <w:rFonts w:ascii="Times New Roman" w:hAnsi="Times New Roman"/>
                <w:color w:val="000000"/>
                <w:sz w:val="12"/>
                <w:szCs w:val="12"/>
                <w:lang w:eastAsia="es-CO"/>
              </w:rPr>
              <w:br/>
              <w:t>Tipos de Puertos Entradas y Salidas</w:t>
            </w:r>
            <w:r w:rsidRPr="00C5473D">
              <w:rPr>
                <w:rFonts w:ascii="Times New Roman" w:hAnsi="Times New Roman"/>
                <w:color w:val="000000"/>
                <w:sz w:val="12"/>
                <w:szCs w:val="12"/>
                <w:lang w:eastAsia="es-CO"/>
              </w:rPr>
              <w:br/>
              <w:t xml:space="preserve">Entrada de Micrófono </w:t>
            </w:r>
            <w:r w:rsidRPr="00C5473D">
              <w:rPr>
                <w:rFonts w:ascii="Times New Roman" w:hAnsi="Times New Roman"/>
                <w:color w:val="000000"/>
                <w:sz w:val="12"/>
                <w:szCs w:val="12"/>
                <w:lang w:eastAsia="es-CO"/>
              </w:rPr>
              <w:br/>
              <w:t xml:space="preserve">Entrada Tarjeta SD </w:t>
            </w:r>
            <w:r w:rsidRPr="00C5473D">
              <w:rPr>
                <w:rFonts w:ascii="Times New Roman" w:hAnsi="Times New Roman"/>
                <w:color w:val="000000"/>
                <w:sz w:val="12"/>
                <w:szCs w:val="12"/>
                <w:lang w:eastAsia="es-CO"/>
              </w:rPr>
              <w:br/>
              <w:t xml:space="preserve">Puerto Mini HDMI </w:t>
            </w:r>
            <w:r w:rsidRPr="00C5473D">
              <w:rPr>
                <w:rFonts w:ascii="Times New Roman" w:hAnsi="Times New Roman"/>
                <w:color w:val="000000"/>
                <w:sz w:val="12"/>
                <w:szCs w:val="12"/>
                <w:lang w:eastAsia="es-CO"/>
              </w:rPr>
              <w:br/>
              <w:t xml:space="preserve">Puerto USB Tipo C </w:t>
            </w:r>
            <w:r w:rsidRPr="00C5473D">
              <w:rPr>
                <w:rFonts w:ascii="Times New Roman" w:hAnsi="Times New Roman"/>
                <w:color w:val="000000"/>
                <w:sz w:val="12"/>
                <w:szCs w:val="12"/>
                <w:lang w:eastAsia="es-CO"/>
              </w:rPr>
              <w:br/>
              <w:t xml:space="preserve">Salida de Audífonos </w:t>
            </w:r>
            <w:r w:rsidRPr="00C5473D">
              <w:rPr>
                <w:rFonts w:ascii="Times New Roman" w:hAnsi="Times New Roman"/>
                <w:color w:val="000000"/>
                <w:sz w:val="12"/>
                <w:szCs w:val="12"/>
                <w:lang w:eastAsia="es-CO"/>
              </w:rPr>
              <w:br/>
              <w:t>Opciones de Conectividad</w:t>
            </w:r>
            <w:r w:rsidRPr="00C5473D">
              <w:rPr>
                <w:rFonts w:ascii="Times New Roman" w:hAnsi="Times New Roman"/>
                <w:color w:val="000000"/>
                <w:sz w:val="12"/>
                <w:szCs w:val="12"/>
                <w:lang w:eastAsia="es-CO"/>
              </w:rPr>
              <w:br/>
              <w:t xml:space="preserve">Bluetooth </w:t>
            </w:r>
            <w:r w:rsidRPr="00C5473D">
              <w:rPr>
                <w:rFonts w:ascii="Times New Roman" w:hAnsi="Times New Roman"/>
                <w:color w:val="000000"/>
                <w:sz w:val="12"/>
                <w:szCs w:val="12"/>
                <w:lang w:eastAsia="es-CO"/>
              </w:rPr>
              <w:br/>
            </w:r>
            <w:proofErr w:type="spellStart"/>
            <w:r w:rsidRPr="00C5473D">
              <w:rPr>
                <w:rFonts w:ascii="Times New Roman" w:hAnsi="Times New Roman"/>
                <w:color w:val="000000"/>
                <w:sz w:val="12"/>
                <w:szCs w:val="12"/>
                <w:lang w:eastAsia="es-CO"/>
              </w:rPr>
              <w:t>WiFi</w:t>
            </w:r>
            <w:proofErr w:type="spellEnd"/>
            <w:r w:rsidRPr="00C5473D">
              <w:rPr>
                <w:rFonts w:ascii="Times New Roman" w:hAnsi="Times New Roman"/>
                <w:color w:val="000000"/>
                <w:sz w:val="12"/>
                <w:szCs w:val="12"/>
                <w:lang w:eastAsia="es-CO"/>
              </w:rPr>
              <w:t xml:space="preserve"> </w:t>
            </w:r>
            <w:r w:rsidRPr="00C5473D">
              <w:rPr>
                <w:rFonts w:ascii="Times New Roman" w:hAnsi="Times New Roman"/>
                <w:color w:val="000000"/>
                <w:sz w:val="12"/>
                <w:szCs w:val="12"/>
                <w:lang w:eastAsia="es-CO"/>
              </w:rPr>
              <w:br/>
              <w:t>Tamaño Pantalla</w:t>
            </w:r>
            <w:r w:rsidRPr="00C5473D">
              <w:rPr>
                <w:rFonts w:ascii="Times New Roman" w:hAnsi="Times New Roman"/>
                <w:color w:val="000000"/>
                <w:sz w:val="12"/>
                <w:szCs w:val="12"/>
                <w:lang w:eastAsia="es-CO"/>
              </w:rPr>
              <w:br/>
              <w:t>3  Pulgadas</w:t>
            </w:r>
            <w:r w:rsidRPr="00C5473D">
              <w:rPr>
                <w:rFonts w:ascii="Times New Roman" w:hAnsi="Times New Roman"/>
                <w:color w:val="000000"/>
                <w:sz w:val="12"/>
                <w:szCs w:val="12"/>
                <w:lang w:eastAsia="es-CO"/>
              </w:rPr>
              <w:br/>
            </w:r>
            <w:proofErr w:type="spellStart"/>
            <w:r w:rsidRPr="00C5473D">
              <w:rPr>
                <w:rFonts w:ascii="Times New Roman" w:hAnsi="Times New Roman"/>
                <w:color w:val="000000"/>
                <w:sz w:val="12"/>
                <w:szCs w:val="12"/>
                <w:lang w:eastAsia="es-CO"/>
              </w:rPr>
              <w:t>Resolucion</w:t>
            </w:r>
            <w:proofErr w:type="spellEnd"/>
            <w:r w:rsidRPr="00C5473D">
              <w:rPr>
                <w:rFonts w:ascii="Times New Roman" w:hAnsi="Times New Roman"/>
                <w:color w:val="000000"/>
                <w:sz w:val="12"/>
                <w:szCs w:val="12"/>
                <w:lang w:eastAsia="es-CO"/>
              </w:rPr>
              <w:t xml:space="preserve"> de la Foto</w:t>
            </w:r>
            <w:r w:rsidRPr="00C5473D">
              <w:rPr>
                <w:rFonts w:ascii="Times New Roman" w:hAnsi="Times New Roman"/>
                <w:color w:val="000000"/>
                <w:sz w:val="12"/>
                <w:szCs w:val="12"/>
                <w:lang w:eastAsia="es-CO"/>
              </w:rPr>
              <w:br/>
              <w:t xml:space="preserve">26.2  </w:t>
            </w:r>
            <w:proofErr w:type="spellStart"/>
            <w:r w:rsidRPr="00C5473D">
              <w:rPr>
                <w:rFonts w:ascii="Times New Roman" w:hAnsi="Times New Roman"/>
                <w:color w:val="000000"/>
                <w:sz w:val="12"/>
                <w:szCs w:val="12"/>
                <w:lang w:eastAsia="es-CO"/>
              </w:rPr>
              <w:t>Megapixeles</w:t>
            </w:r>
            <w:proofErr w:type="spellEnd"/>
            <w:r w:rsidRPr="00C5473D">
              <w:rPr>
                <w:rFonts w:ascii="Times New Roman" w:hAnsi="Times New Roman"/>
                <w:color w:val="000000"/>
                <w:sz w:val="12"/>
                <w:szCs w:val="12"/>
                <w:lang w:eastAsia="es-CO"/>
              </w:rPr>
              <w:br/>
              <w:t xml:space="preserve">Tipo de </w:t>
            </w:r>
            <w:proofErr w:type="spellStart"/>
            <w:r w:rsidRPr="00C5473D">
              <w:rPr>
                <w:rFonts w:ascii="Times New Roman" w:hAnsi="Times New Roman"/>
                <w:color w:val="000000"/>
                <w:sz w:val="12"/>
                <w:szCs w:val="12"/>
                <w:lang w:eastAsia="es-CO"/>
              </w:rPr>
              <w:t>Camara</w:t>
            </w:r>
            <w:proofErr w:type="spellEnd"/>
            <w:r w:rsidRPr="00C5473D">
              <w:rPr>
                <w:rFonts w:ascii="Times New Roman" w:hAnsi="Times New Roman"/>
                <w:color w:val="000000"/>
                <w:sz w:val="12"/>
                <w:szCs w:val="12"/>
                <w:lang w:eastAsia="es-CO"/>
              </w:rPr>
              <w:br/>
              <w:t xml:space="preserve">Cámara de Lente Intercambiable </w:t>
            </w:r>
            <w:proofErr w:type="spellStart"/>
            <w:r w:rsidRPr="00C5473D">
              <w:rPr>
                <w:rFonts w:ascii="Times New Roman" w:hAnsi="Times New Roman"/>
                <w:color w:val="000000"/>
                <w:sz w:val="12"/>
                <w:szCs w:val="12"/>
                <w:lang w:eastAsia="es-CO"/>
              </w:rPr>
              <w:t>Mirrorless</w:t>
            </w:r>
            <w:proofErr w:type="spellEnd"/>
            <w:r w:rsidRPr="00C5473D">
              <w:rPr>
                <w:rFonts w:ascii="Times New Roman" w:hAnsi="Times New Roman"/>
                <w:color w:val="000000"/>
                <w:sz w:val="12"/>
                <w:szCs w:val="12"/>
                <w:lang w:eastAsia="es-CO"/>
              </w:rPr>
              <w:t xml:space="preserve">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754"/>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29</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Lente para cámara </w:t>
            </w:r>
            <w:proofErr w:type="spellStart"/>
            <w:r w:rsidRPr="00C5473D">
              <w:rPr>
                <w:rFonts w:ascii="Times New Roman" w:hAnsi="Times New Roman"/>
                <w:color w:val="000000"/>
                <w:sz w:val="12"/>
                <w:szCs w:val="12"/>
                <w:lang w:eastAsia="es-CO"/>
              </w:rPr>
              <w:t>eos</w:t>
            </w:r>
            <w:proofErr w:type="spellEnd"/>
            <w:r w:rsidRPr="00C5473D">
              <w:rPr>
                <w:rFonts w:ascii="Times New Roman" w:hAnsi="Times New Roman"/>
                <w:color w:val="000000"/>
                <w:sz w:val="12"/>
                <w:szCs w:val="12"/>
                <w:lang w:eastAsia="es-CO"/>
              </w:rPr>
              <w:t xml:space="preserve"> r8 ( </w:t>
            </w:r>
            <w:proofErr w:type="spellStart"/>
            <w:r w:rsidRPr="00C5473D">
              <w:rPr>
                <w:rFonts w:ascii="Times New Roman" w:hAnsi="Times New Roman"/>
                <w:color w:val="000000"/>
                <w:sz w:val="12"/>
                <w:szCs w:val="12"/>
                <w:lang w:eastAsia="es-CO"/>
              </w:rPr>
              <w:t>rf</w:t>
            </w:r>
            <w:proofErr w:type="spellEnd"/>
            <w:r w:rsidRPr="00C5473D">
              <w:rPr>
                <w:rFonts w:ascii="Times New Roman" w:hAnsi="Times New Roman"/>
                <w:color w:val="000000"/>
                <w:sz w:val="12"/>
                <w:szCs w:val="12"/>
                <w:lang w:eastAsia="es-CO"/>
              </w:rPr>
              <w:t xml:space="preserve"> 70-200 mm )</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Canon RF 70-200mm f/2.8 L IS USM</w:t>
            </w:r>
            <w:r w:rsidRPr="00C5473D">
              <w:rPr>
                <w:rFonts w:ascii="Times New Roman" w:hAnsi="Times New Roman"/>
                <w:color w:val="000000"/>
                <w:sz w:val="12"/>
                <w:szCs w:val="12"/>
                <w:lang w:eastAsia="es-CO"/>
              </w:rPr>
              <w:br/>
              <w:t>SKU: B07ZJGPMBV</w:t>
            </w:r>
            <w:r w:rsidRPr="00C5473D">
              <w:rPr>
                <w:rFonts w:ascii="Times New Roman" w:hAnsi="Times New Roman"/>
                <w:color w:val="000000"/>
                <w:sz w:val="12"/>
                <w:szCs w:val="12"/>
                <w:lang w:eastAsia="es-CO"/>
              </w:rPr>
              <w:br/>
              <w:t>MODELO: RF 70-200mm f/2.8 L IS USM</w:t>
            </w:r>
            <w:r w:rsidRPr="00C5473D">
              <w:rPr>
                <w:rFonts w:ascii="Times New Roman" w:hAnsi="Times New Roman"/>
                <w:color w:val="000000"/>
                <w:sz w:val="12"/>
                <w:szCs w:val="12"/>
                <w:lang w:eastAsia="es-CO"/>
              </w:rPr>
              <w:br/>
              <w:t>PESO: 3.73 libras</w:t>
            </w:r>
            <w:r w:rsidRPr="00C5473D">
              <w:rPr>
                <w:rFonts w:ascii="Times New Roman" w:hAnsi="Times New Roman"/>
                <w:color w:val="000000"/>
                <w:sz w:val="12"/>
                <w:szCs w:val="12"/>
                <w:lang w:eastAsia="es-CO"/>
              </w:rPr>
              <w:br/>
              <w:t>Línea: Canon RF 70-200mm f/2.8 L IS USM</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827"/>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lastRenderedPageBreak/>
              <w:t>30</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Trasmisor emisora radio </w:t>
            </w:r>
            <w:proofErr w:type="spellStart"/>
            <w:r w:rsidRPr="00C5473D">
              <w:rPr>
                <w:rFonts w:ascii="Times New Roman" w:hAnsi="Times New Roman"/>
                <w:color w:val="000000"/>
                <w:sz w:val="12"/>
                <w:szCs w:val="12"/>
                <w:lang w:eastAsia="es-CO"/>
              </w:rPr>
              <w:t>fm</w:t>
            </w:r>
            <w:proofErr w:type="spellEnd"/>
            <w:r w:rsidRPr="00C5473D">
              <w:rPr>
                <w:rFonts w:ascii="Times New Roman" w:hAnsi="Times New Roman"/>
                <w:color w:val="000000"/>
                <w:sz w:val="12"/>
                <w:szCs w:val="12"/>
                <w:lang w:eastAsia="es-CO"/>
              </w:rPr>
              <w:t xml:space="preserve"> transmisor + amplificador 30w 15km + antena</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TRASMISOR EMISORA RADIO FM TRANSMISOR + AMPLIFICADOR 30W 15KM +</w:t>
            </w:r>
            <w:r w:rsidRPr="00C5473D">
              <w:rPr>
                <w:rFonts w:ascii="Times New Roman" w:hAnsi="Times New Roman"/>
                <w:color w:val="000000"/>
                <w:sz w:val="12"/>
                <w:szCs w:val="12"/>
                <w:lang w:eastAsia="es-CO"/>
              </w:rPr>
              <w:br/>
              <w:t>ANTENA. ESPECIFICACIONES TÉCNICAS:</w:t>
            </w:r>
            <w:r w:rsidRPr="00C5473D">
              <w:rPr>
                <w:rFonts w:ascii="Times New Roman" w:hAnsi="Times New Roman"/>
                <w:color w:val="000000"/>
                <w:sz w:val="12"/>
                <w:szCs w:val="12"/>
                <w:lang w:eastAsia="es-CO"/>
              </w:rPr>
              <w:br/>
              <w:t>• POTENCIA MÁXIMA: 100W</w:t>
            </w:r>
            <w:r w:rsidRPr="00C5473D">
              <w:rPr>
                <w:rFonts w:ascii="Times New Roman" w:hAnsi="Times New Roman"/>
                <w:color w:val="000000"/>
                <w:sz w:val="12"/>
                <w:szCs w:val="12"/>
                <w:lang w:eastAsia="es-CO"/>
              </w:rPr>
              <w:br/>
              <w:t>• POTENCIA MÍNIMA: 1 MW</w:t>
            </w:r>
            <w:r w:rsidRPr="00C5473D">
              <w:rPr>
                <w:rFonts w:ascii="Times New Roman" w:hAnsi="Times New Roman"/>
                <w:color w:val="000000"/>
                <w:sz w:val="12"/>
                <w:szCs w:val="12"/>
                <w:lang w:eastAsia="es-CO"/>
              </w:rPr>
              <w:br/>
              <w:t>• FRECUENCIA: 88.1-108 MHZ</w:t>
            </w:r>
            <w:r w:rsidRPr="00C5473D">
              <w:rPr>
                <w:rFonts w:ascii="Times New Roman" w:hAnsi="Times New Roman"/>
                <w:color w:val="000000"/>
                <w:sz w:val="12"/>
                <w:szCs w:val="12"/>
                <w:lang w:eastAsia="es-CO"/>
              </w:rPr>
              <w:br/>
              <w:t>• FRECUENCIA CENTRAL: 87 MHZ 92 MHZ 98 MHZ 103 MHZ 108 MHZ</w:t>
            </w:r>
            <w:r w:rsidRPr="00C5473D">
              <w:rPr>
                <w:rFonts w:ascii="Times New Roman" w:hAnsi="Times New Roman"/>
                <w:color w:val="000000"/>
                <w:sz w:val="12"/>
                <w:szCs w:val="12"/>
                <w:lang w:eastAsia="es-CO"/>
              </w:rPr>
              <w:br/>
              <w:t>• INTERFAZ OPCIONAL: TNC O BNC</w:t>
            </w:r>
            <w:r w:rsidRPr="00C5473D">
              <w:rPr>
                <w:rFonts w:ascii="Times New Roman" w:hAnsi="Times New Roman"/>
                <w:color w:val="000000"/>
                <w:sz w:val="12"/>
                <w:szCs w:val="12"/>
                <w:lang w:eastAsia="es-CO"/>
              </w:rPr>
              <w:br/>
              <w:t>• GAIN: OMNI 3DB</w:t>
            </w:r>
            <w:r w:rsidRPr="00C5473D">
              <w:rPr>
                <w:rFonts w:ascii="Times New Roman" w:hAnsi="Times New Roman"/>
                <w:color w:val="000000"/>
                <w:sz w:val="12"/>
                <w:szCs w:val="12"/>
                <w:lang w:eastAsia="es-CO"/>
              </w:rPr>
              <w:br/>
              <w:t>• IMPEDANCIA: 50 OHMIOS</w:t>
            </w:r>
            <w:r w:rsidRPr="00C5473D">
              <w:rPr>
                <w:rFonts w:ascii="Times New Roman" w:hAnsi="Times New Roman"/>
                <w:color w:val="000000"/>
                <w:sz w:val="12"/>
                <w:szCs w:val="12"/>
                <w:lang w:eastAsia="es-CO"/>
              </w:rPr>
              <w:br/>
              <w:t>• ANCHO DE BANDA: VSWR 1.5 O MENOS DE 5 MHZ</w:t>
            </w:r>
            <w:r w:rsidRPr="00C5473D">
              <w:rPr>
                <w:rFonts w:ascii="Times New Roman" w:hAnsi="Times New Roman"/>
                <w:color w:val="000000"/>
                <w:sz w:val="12"/>
                <w:szCs w:val="12"/>
                <w:lang w:eastAsia="es-CO"/>
              </w:rPr>
              <w:br/>
              <w:t>• RELACIÓN DE ONDA CENTRAL DE PIE: MENOS DE 1.1</w:t>
            </w:r>
            <w:r w:rsidRPr="00C5473D">
              <w:rPr>
                <w:rFonts w:ascii="Times New Roman" w:hAnsi="Times New Roman"/>
                <w:color w:val="000000"/>
                <w:sz w:val="12"/>
                <w:szCs w:val="12"/>
                <w:lang w:eastAsia="es-CO"/>
              </w:rPr>
              <w:br/>
              <w:t>• ÁNGULO: EL ÁNGULO DE RADIACIÓN VERTICAL ES DE 45 GRADOS. CONTENIDO</w:t>
            </w:r>
            <w:r w:rsidRPr="00C5473D">
              <w:rPr>
                <w:rFonts w:ascii="Times New Roman" w:hAnsi="Times New Roman"/>
                <w:color w:val="000000"/>
                <w:sz w:val="12"/>
                <w:szCs w:val="12"/>
                <w:lang w:eastAsia="es-CO"/>
              </w:rPr>
              <w:br/>
              <w:t>DEL PAQUETE:</w:t>
            </w:r>
            <w:r w:rsidRPr="00C5473D">
              <w:rPr>
                <w:rFonts w:ascii="Times New Roman" w:hAnsi="Times New Roman"/>
                <w:color w:val="000000"/>
                <w:sz w:val="12"/>
                <w:szCs w:val="12"/>
                <w:lang w:eastAsia="es-CO"/>
              </w:rPr>
              <w:br/>
              <w:t>1 X TRANSMISOR FM FMUSER FU-05B</w:t>
            </w:r>
            <w:r w:rsidRPr="00C5473D">
              <w:rPr>
                <w:rFonts w:ascii="Times New Roman" w:hAnsi="Times New Roman"/>
                <w:color w:val="000000"/>
                <w:sz w:val="12"/>
                <w:szCs w:val="12"/>
                <w:lang w:eastAsia="es-CO"/>
              </w:rPr>
              <w:br/>
              <w:t>1 X AMPLIFICADOR FMUSER FU-30A 30W 1X FUENTE DE ALIMENTACIÓN 12V 7A</w:t>
            </w:r>
            <w:r w:rsidRPr="00C5473D">
              <w:rPr>
                <w:rFonts w:ascii="Times New Roman" w:hAnsi="Times New Roman"/>
                <w:color w:val="000000"/>
                <w:sz w:val="12"/>
                <w:szCs w:val="12"/>
                <w:lang w:eastAsia="es-CO"/>
              </w:rPr>
              <w:br/>
              <w:t>1 X CABLE DE CONEXIÓN ENTRE AMPLIFICADOR Y EXCITADOR 1 X CABLE DE</w:t>
            </w:r>
            <w:r w:rsidRPr="00C5473D">
              <w:rPr>
                <w:rFonts w:ascii="Times New Roman" w:hAnsi="Times New Roman"/>
                <w:color w:val="000000"/>
                <w:sz w:val="12"/>
                <w:szCs w:val="12"/>
                <w:lang w:eastAsia="es-CO"/>
              </w:rPr>
              <w:br/>
              <w:t>AUDIO</w:t>
            </w:r>
            <w:r w:rsidRPr="00C5473D">
              <w:rPr>
                <w:rFonts w:ascii="Times New Roman" w:hAnsi="Times New Roman"/>
                <w:color w:val="000000"/>
                <w:sz w:val="12"/>
                <w:szCs w:val="12"/>
                <w:lang w:eastAsia="es-CO"/>
              </w:rPr>
              <w:br/>
              <w:t>1 X ANTENA FMUSER GP100 CON CABLE TNC/BNC. GARANTÍA: 30 DÍAS DE</w:t>
            </w:r>
            <w:r w:rsidRPr="00C5473D">
              <w:rPr>
                <w:rFonts w:ascii="Times New Roman" w:hAnsi="Times New Roman"/>
                <w:color w:val="000000"/>
                <w:sz w:val="12"/>
                <w:szCs w:val="12"/>
                <w:lang w:eastAsia="es-CO"/>
              </w:rPr>
              <w:br/>
              <w:t>GARANTÍA DE FÁBRICA.</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79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31</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Micrófono para estudio  MV7X </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TIPO DE TRANSDUCTOR: Dinámico (bobina móvil)</w:t>
            </w:r>
            <w:r w:rsidRPr="00C5473D">
              <w:rPr>
                <w:rFonts w:ascii="Times New Roman" w:hAnsi="Times New Roman"/>
                <w:color w:val="000000"/>
                <w:sz w:val="12"/>
                <w:szCs w:val="12"/>
                <w:lang w:eastAsia="es-CO"/>
              </w:rPr>
              <w:br/>
              <w:t>PATRÓN POLAR: Unidireccional (cardioide)</w:t>
            </w:r>
            <w:r w:rsidRPr="00C5473D">
              <w:rPr>
                <w:rFonts w:ascii="Times New Roman" w:hAnsi="Times New Roman"/>
                <w:color w:val="000000"/>
                <w:sz w:val="12"/>
                <w:szCs w:val="12"/>
                <w:lang w:eastAsia="es-CO"/>
              </w:rPr>
              <w:br/>
              <w:t>RESPUESTA DE FRECUENCIA: 50 Hz a 16,000 Hz</w:t>
            </w:r>
            <w:r w:rsidRPr="00C5473D">
              <w:rPr>
                <w:rFonts w:ascii="Times New Roman" w:hAnsi="Times New Roman"/>
                <w:color w:val="000000"/>
                <w:sz w:val="12"/>
                <w:szCs w:val="12"/>
                <w:lang w:eastAsia="es-CO"/>
              </w:rPr>
              <w:br/>
              <w:t>NIVEL DE PRESIÓN ACÚSTICA (SPL) MÁX: 132 dB SPL</w:t>
            </w:r>
            <w:r w:rsidRPr="00C5473D">
              <w:rPr>
                <w:rFonts w:ascii="Times New Roman" w:hAnsi="Times New Roman"/>
                <w:color w:val="000000"/>
                <w:sz w:val="12"/>
                <w:szCs w:val="12"/>
                <w:lang w:eastAsia="es-CO"/>
              </w:rPr>
              <w:br/>
              <w:t>CAJA: Fabricación totalmente metálica</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52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32</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Cámara de video  PXW-Z90V 4K HDR XDCAM </w:t>
            </w:r>
            <w:proofErr w:type="spellStart"/>
            <w:r w:rsidRPr="00C5473D">
              <w:rPr>
                <w:rFonts w:ascii="Times New Roman" w:hAnsi="Times New Roman"/>
                <w:color w:val="000000"/>
                <w:sz w:val="12"/>
                <w:szCs w:val="12"/>
                <w:lang w:eastAsia="es-CO"/>
              </w:rPr>
              <w:t>with</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Fast</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Hybrid</w:t>
            </w:r>
            <w:proofErr w:type="spellEnd"/>
            <w:r w:rsidRPr="00C5473D">
              <w:rPr>
                <w:rFonts w:ascii="Times New Roman" w:hAnsi="Times New Roman"/>
                <w:color w:val="000000"/>
                <w:sz w:val="12"/>
                <w:szCs w:val="12"/>
                <w:lang w:eastAsia="es-CO"/>
              </w:rPr>
              <w:t xml:space="preserve"> AF</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Sensor CMOS </w:t>
            </w:r>
            <w:proofErr w:type="spellStart"/>
            <w:r w:rsidRPr="00C5473D">
              <w:rPr>
                <w:rFonts w:ascii="Times New Roman" w:hAnsi="Times New Roman"/>
                <w:color w:val="000000"/>
                <w:sz w:val="12"/>
                <w:szCs w:val="12"/>
                <w:lang w:eastAsia="es-CO"/>
              </w:rPr>
              <w:t>Exmor</w:t>
            </w:r>
            <w:proofErr w:type="spellEnd"/>
            <w:r w:rsidRPr="00C5473D">
              <w:rPr>
                <w:rFonts w:ascii="Times New Roman" w:hAnsi="Times New Roman"/>
                <w:color w:val="000000"/>
                <w:sz w:val="12"/>
                <w:szCs w:val="12"/>
                <w:lang w:eastAsia="es-CO"/>
              </w:rPr>
              <w:t xml:space="preserve"> RS de 1 "individual.</w:t>
            </w:r>
            <w:r w:rsidRPr="00C5473D">
              <w:rPr>
                <w:rFonts w:ascii="Times New Roman" w:hAnsi="Times New Roman"/>
                <w:color w:val="000000"/>
                <w:sz w:val="12"/>
                <w:szCs w:val="12"/>
                <w:lang w:eastAsia="es-CO"/>
              </w:rPr>
              <w:br/>
              <w:t>UHD 4K (3840 x 2160) hasta 30p.</w:t>
            </w:r>
            <w:r w:rsidRPr="00C5473D">
              <w:rPr>
                <w:rFonts w:ascii="Times New Roman" w:hAnsi="Times New Roman"/>
                <w:color w:val="000000"/>
                <w:sz w:val="12"/>
                <w:szCs w:val="12"/>
                <w:lang w:eastAsia="es-CO"/>
              </w:rPr>
              <w:br/>
              <w:t>Autoenfoque de detección de fase (AF).</w:t>
            </w:r>
            <w:r w:rsidRPr="00C5473D">
              <w:rPr>
                <w:rFonts w:ascii="Times New Roman" w:hAnsi="Times New Roman"/>
                <w:color w:val="000000"/>
                <w:sz w:val="12"/>
                <w:szCs w:val="12"/>
                <w:lang w:eastAsia="es-CO"/>
              </w:rPr>
              <w:br/>
              <w:t>4K HDR con Log-Gamma híbrido (HLG).</w:t>
            </w:r>
            <w:r w:rsidRPr="00C5473D">
              <w:rPr>
                <w:rFonts w:ascii="Times New Roman" w:hAnsi="Times New Roman"/>
                <w:color w:val="000000"/>
                <w:sz w:val="12"/>
                <w:szCs w:val="12"/>
                <w:lang w:eastAsia="es-CO"/>
              </w:rPr>
              <w:br/>
              <w:t>Zoom de imagen clara Zeiss 12x óptico / 18x.</w:t>
            </w:r>
            <w:r w:rsidRPr="00C5473D">
              <w:rPr>
                <w:rFonts w:ascii="Times New Roman" w:hAnsi="Times New Roman"/>
                <w:color w:val="000000"/>
                <w:sz w:val="12"/>
                <w:szCs w:val="12"/>
                <w:lang w:eastAsia="es-CO"/>
              </w:rPr>
              <w:br/>
              <w:t xml:space="preserve">Full HD a 120 </w:t>
            </w:r>
            <w:proofErr w:type="spellStart"/>
            <w:r w:rsidRPr="00C5473D">
              <w:rPr>
                <w:rFonts w:ascii="Times New Roman" w:hAnsi="Times New Roman"/>
                <w:color w:val="000000"/>
                <w:sz w:val="12"/>
                <w:szCs w:val="12"/>
                <w:lang w:eastAsia="es-CO"/>
              </w:rPr>
              <w:t>fps</w:t>
            </w:r>
            <w:proofErr w:type="spellEnd"/>
            <w:r w:rsidRPr="00C5473D">
              <w:rPr>
                <w:rFonts w:ascii="Times New Roman" w:hAnsi="Times New Roman"/>
                <w:color w:val="000000"/>
                <w:sz w:val="12"/>
                <w:szCs w:val="12"/>
                <w:lang w:eastAsia="es-CO"/>
              </w:rPr>
              <w:t xml:space="preserve"> / Super </w:t>
            </w:r>
            <w:proofErr w:type="spellStart"/>
            <w:r w:rsidRPr="00C5473D">
              <w:rPr>
                <w:rFonts w:ascii="Times New Roman" w:hAnsi="Times New Roman"/>
                <w:color w:val="000000"/>
                <w:sz w:val="12"/>
                <w:szCs w:val="12"/>
                <w:lang w:eastAsia="es-CO"/>
              </w:rPr>
              <w:t>Slow</w:t>
            </w:r>
            <w:proofErr w:type="spellEnd"/>
            <w:r w:rsidRPr="00C5473D">
              <w:rPr>
                <w:rFonts w:ascii="Times New Roman" w:hAnsi="Times New Roman"/>
                <w:color w:val="000000"/>
                <w:sz w:val="12"/>
                <w:szCs w:val="12"/>
                <w:lang w:eastAsia="es-CO"/>
              </w:rPr>
              <w:t xml:space="preserve"> a 960 </w:t>
            </w:r>
            <w:proofErr w:type="spellStart"/>
            <w:r w:rsidRPr="00C5473D">
              <w:rPr>
                <w:rFonts w:ascii="Times New Roman" w:hAnsi="Times New Roman"/>
                <w:color w:val="000000"/>
                <w:sz w:val="12"/>
                <w:szCs w:val="12"/>
                <w:lang w:eastAsia="es-CO"/>
              </w:rPr>
              <w:t>fps</w:t>
            </w:r>
            <w:proofErr w:type="spellEnd"/>
            <w:r w:rsidRPr="00C5473D">
              <w:rPr>
                <w:rFonts w:ascii="Times New Roman" w:hAnsi="Times New Roman"/>
                <w:color w:val="000000"/>
                <w:sz w:val="12"/>
                <w:szCs w:val="12"/>
                <w:lang w:eastAsia="es-CO"/>
              </w:rPr>
              <w:t>.</w:t>
            </w:r>
            <w:r w:rsidRPr="00C5473D">
              <w:rPr>
                <w:rFonts w:ascii="Times New Roman" w:hAnsi="Times New Roman"/>
                <w:color w:val="000000"/>
                <w:sz w:val="12"/>
                <w:szCs w:val="12"/>
                <w:lang w:eastAsia="es-CO"/>
              </w:rPr>
              <w:br/>
              <w:t>Grabación HD de XAVC HD / QFHD y MPEG-2.</w:t>
            </w:r>
            <w:r w:rsidRPr="00C5473D">
              <w:rPr>
                <w:rFonts w:ascii="Times New Roman" w:hAnsi="Times New Roman"/>
                <w:color w:val="000000"/>
                <w:sz w:val="12"/>
                <w:szCs w:val="12"/>
                <w:lang w:eastAsia="es-CO"/>
              </w:rPr>
              <w:br/>
              <w:t>Opciones de imagen S-Log3 / S-Gamut3.</w:t>
            </w:r>
            <w:r w:rsidRPr="00C5473D">
              <w:rPr>
                <w:rFonts w:ascii="Times New Roman" w:hAnsi="Times New Roman"/>
                <w:color w:val="000000"/>
                <w:sz w:val="12"/>
                <w:szCs w:val="12"/>
                <w:lang w:eastAsia="es-CO"/>
              </w:rPr>
              <w:br/>
              <w:t>Salida 3G-SDI, transmisión de 2.4 / 5 GHz.</w:t>
            </w:r>
            <w:r w:rsidRPr="00C5473D">
              <w:rPr>
                <w:rFonts w:ascii="Times New Roman" w:hAnsi="Times New Roman"/>
                <w:color w:val="000000"/>
                <w:sz w:val="12"/>
                <w:szCs w:val="12"/>
                <w:lang w:eastAsia="es-CO"/>
              </w:rPr>
              <w:br/>
              <w:t>2 x ranuras para tarjetas SD, relés y modos simulados.</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406"/>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33</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Computador </w:t>
            </w:r>
            <w:proofErr w:type="spellStart"/>
            <w:r w:rsidRPr="00C5473D">
              <w:rPr>
                <w:rFonts w:ascii="Times New Roman" w:hAnsi="Times New Roman"/>
                <w:color w:val="000000"/>
                <w:sz w:val="12"/>
                <w:szCs w:val="12"/>
                <w:lang w:eastAsia="es-CO"/>
              </w:rPr>
              <w:t>portatil</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vivobook</w:t>
            </w:r>
            <w:proofErr w:type="spellEnd"/>
            <w:r w:rsidRPr="00C5473D">
              <w:rPr>
                <w:rFonts w:ascii="Times New Roman" w:hAnsi="Times New Roman"/>
                <w:color w:val="000000"/>
                <w:sz w:val="12"/>
                <w:szCs w:val="12"/>
                <w:lang w:eastAsia="es-CO"/>
              </w:rPr>
              <w:t xml:space="preserve"> pro 16 x oled , procesador inter </w:t>
            </w:r>
            <w:proofErr w:type="spellStart"/>
            <w:r w:rsidRPr="00C5473D">
              <w:rPr>
                <w:rFonts w:ascii="Times New Roman" w:hAnsi="Times New Roman"/>
                <w:color w:val="000000"/>
                <w:sz w:val="12"/>
                <w:szCs w:val="12"/>
                <w:lang w:eastAsia="es-CO"/>
              </w:rPr>
              <w:t>core</w:t>
            </w:r>
            <w:proofErr w:type="spellEnd"/>
            <w:r w:rsidRPr="00C5473D">
              <w:rPr>
                <w:rFonts w:ascii="Times New Roman" w:hAnsi="Times New Roman"/>
                <w:color w:val="000000"/>
                <w:sz w:val="12"/>
                <w:szCs w:val="12"/>
                <w:lang w:eastAsia="es-CO"/>
              </w:rPr>
              <w:t xml:space="preserve"> i9 13980 </w:t>
            </w:r>
            <w:proofErr w:type="spellStart"/>
            <w:r w:rsidRPr="00C5473D">
              <w:rPr>
                <w:rFonts w:ascii="Times New Roman" w:hAnsi="Times New Roman"/>
                <w:color w:val="000000"/>
                <w:sz w:val="12"/>
                <w:szCs w:val="12"/>
                <w:lang w:eastAsia="es-CO"/>
              </w:rPr>
              <w:t>hx</w:t>
            </w:r>
            <w:proofErr w:type="spellEnd"/>
            <w:r w:rsidRPr="00C5473D">
              <w:rPr>
                <w:rFonts w:ascii="Times New Roman" w:hAnsi="Times New Roman"/>
                <w:color w:val="000000"/>
                <w:sz w:val="12"/>
                <w:szCs w:val="12"/>
                <w:lang w:eastAsia="es-CO"/>
              </w:rPr>
              <w:t xml:space="preserve"> tarjeta </w:t>
            </w:r>
            <w:proofErr w:type="spellStart"/>
            <w:r w:rsidRPr="00C5473D">
              <w:rPr>
                <w:rFonts w:ascii="Times New Roman" w:hAnsi="Times New Roman"/>
                <w:color w:val="000000"/>
                <w:sz w:val="12"/>
                <w:szCs w:val="12"/>
                <w:lang w:eastAsia="es-CO"/>
              </w:rPr>
              <w:t>grafica</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nvidia</w:t>
            </w:r>
            <w:proofErr w:type="spellEnd"/>
            <w:r w:rsidRPr="00C5473D">
              <w:rPr>
                <w:rFonts w:ascii="Times New Roman" w:hAnsi="Times New Roman"/>
                <w:color w:val="000000"/>
                <w:sz w:val="12"/>
                <w:szCs w:val="12"/>
                <w:lang w:eastAsia="es-CO"/>
              </w:rPr>
              <w:t xml:space="preserve"> grtx4060 16 gigas de </w:t>
            </w:r>
            <w:proofErr w:type="spellStart"/>
            <w:r w:rsidRPr="00C5473D">
              <w:rPr>
                <w:rFonts w:ascii="Times New Roman" w:hAnsi="Times New Roman"/>
                <w:color w:val="000000"/>
                <w:sz w:val="12"/>
                <w:szCs w:val="12"/>
                <w:lang w:eastAsia="es-CO"/>
              </w:rPr>
              <w:t>ram</w:t>
            </w:r>
            <w:proofErr w:type="spellEnd"/>
            <w:r w:rsidRPr="00C5473D">
              <w:rPr>
                <w:rFonts w:ascii="Times New Roman" w:hAnsi="Times New Roman"/>
                <w:color w:val="000000"/>
                <w:sz w:val="12"/>
                <w:szCs w:val="12"/>
                <w:lang w:eastAsia="es-CO"/>
              </w:rPr>
              <w:t xml:space="preserve"> ddr5 disco estado solido 1 tera. K6604jv-s94</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Computador portátil </w:t>
            </w:r>
            <w:proofErr w:type="spellStart"/>
            <w:r w:rsidRPr="00C5473D">
              <w:rPr>
                <w:rFonts w:ascii="Times New Roman" w:hAnsi="Times New Roman"/>
                <w:color w:val="000000"/>
                <w:sz w:val="12"/>
                <w:szCs w:val="12"/>
                <w:lang w:eastAsia="es-CO"/>
              </w:rPr>
              <w:t>vivobook</w:t>
            </w:r>
            <w:proofErr w:type="spellEnd"/>
            <w:r w:rsidRPr="00C5473D">
              <w:rPr>
                <w:rFonts w:ascii="Times New Roman" w:hAnsi="Times New Roman"/>
                <w:color w:val="000000"/>
                <w:sz w:val="12"/>
                <w:szCs w:val="12"/>
                <w:lang w:eastAsia="es-CO"/>
              </w:rPr>
              <w:t xml:space="preserve"> pro16 x oled , procesador inter </w:t>
            </w:r>
            <w:proofErr w:type="spellStart"/>
            <w:r w:rsidRPr="00C5473D">
              <w:rPr>
                <w:rFonts w:ascii="Times New Roman" w:hAnsi="Times New Roman"/>
                <w:color w:val="000000"/>
                <w:sz w:val="12"/>
                <w:szCs w:val="12"/>
                <w:lang w:eastAsia="es-CO"/>
              </w:rPr>
              <w:t>core</w:t>
            </w:r>
            <w:proofErr w:type="spellEnd"/>
            <w:r w:rsidRPr="00C5473D">
              <w:rPr>
                <w:rFonts w:ascii="Times New Roman" w:hAnsi="Times New Roman"/>
                <w:color w:val="000000"/>
                <w:sz w:val="12"/>
                <w:szCs w:val="12"/>
                <w:lang w:eastAsia="es-CO"/>
              </w:rPr>
              <w:t xml:space="preserve"> i9 13980 </w:t>
            </w:r>
            <w:proofErr w:type="spellStart"/>
            <w:r w:rsidRPr="00C5473D">
              <w:rPr>
                <w:rFonts w:ascii="Times New Roman" w:hAnsi="Times New Roman"/>
                <w:color w:val="000000"/>
                <w:sz w:val="12"/>
                <w:szCs w:val="12"/>
                <w:lang w:eastAsia="es-CO"/>
              </w:rPr>
              <w:t>hx</w:t>
            </w:r>
            <w:proofErr w:type="spellEnd"/>
            <w:r w:rsidRPr="00C5473D">
              <w:rPr>
                <w:rFonts w:ascii="Times New Roman" w:hAnsi="Times New Roman"/>
                <w:color w:val="000000"/>
                <w:sz w:val="12"/>
                <w:szCs w:val="12"/>
                <w:lang w:eastAsia="es-CO"/>
              </w:rPr>
              <w:t xml:space="preserve"> tarjeta </w:t>
            </w:r>
            <w:proofErr w:type="spellStart"/>
            <w:r w:rsidRPr="00C5473D">
              <w:rPr>
                <w:rFonts w:ascii="Times New Roman" w:hAnsi="Times New Roman"/>
                <w:color w:val="000000"/>
                <w:sz w:val="12"/>
                <w:szCs w:val="12"/>
                <w:lang w:eastAsia="es-CO"/>
              </w:rPr>
              <w:t>grafica</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nvidia</w:t>
            </w:r>
            <w:proofErr w:type="spellEnd"/>
            <w:r w:rsidRPr="00C5473D">
              <w:rPr>
                <w:rFonts w:ascii="Times New Roman" w:hAnsi="Times New Roman"/>
                <w:color w:val="000000"/>
                <w:sz w:val="12"/>
                <w:szCs w:val="12"/>
                <w:lang w:eastAsia="es-CO"/>
              </w:rPr>
              <w:t xml:space="preserve"> grtx4060 16 gigas de </w:t>
            </w:r>
            <w:proofErr w:type="spellStart"/>
            <w:r w:rsidRPr="00C5473D">
              <w:rPr>
                <w:rFonts w:ascii="Times New Roman" w:hAnsi="Times New Roman"/>
                <w:color w:val="000000"/>
                <w:sz w:val="12"/>
                <w:szCs w:val="12"/>
                <w:lang w:eastAsia="es-CO"/>
              </w:rPr>
              <w:t>ram</w:t>
            </w:r>
            <w:proofErr w:type="spellEnd"/>
            <w:r w:rsidRPr="00C5473D">
              <w:rPr>
                <w:rFonts w:ascii="Times New Roman" w:hAnsi="Times New Roman"/>
                <w:color w:val="000000"/>
                <w:sz w:val="12"/>
                <w:szCs w:val="12"/>
                <w:lang w:eastAsia="es-CO"/>
              </w:rPr>
              <w:t xml:space="preserve"> ddr5 disco estado solido 1 tera. K6604jv-s94, Nano Edge de 16 pulgadas, procesador móvil hasta AMD Ryzen 9 5900HX y gráficos NVIDIA® GeForce RTX 3050 Ti. El </w:t>
            </w:r>
            <w:proofErr w:type="spellStart"/>
            <w:r w:rsidRPr="00C5473D">
              <w:rPr>
                <w:rFonts w:ascii="Times New Roman" w:hAnsi="Times New Roman"/>
                <w:color w:val="000000"/>
                <w:sz w:val="12"/>
                <w:szCs w:val="12"/>
                <w:lang w:eastAsia="es-CO"/>
              </w:rPr>
              <w:t>DialPad</w:t>
            </w:r>
            <w:proofErr w:type="spellEnd"/>
            <w:r w:rsidRPr="00C5473D">
              <w:rPr>
                <w:rFonts w:ascii="Times New Roman" w:hAnsi="Times New Roman"/>
                <w:color w:val="000000"/>
                <w:sz w:val="12"/>
                <w:szCs w:val="12"/>
                <w:lang w:eastAsia="es-CO"/>
              </w:rPr>
              <w:t xml:space="preserve"> exclusivo le brinda un control preciso e intuitivo de sus herramientas creativas, y el diseño de enfriamiento de dos ventiladores le permite trabajar en paz sin interrupciones. </w:t>
            </w:r>
            <w:proofErr w:type="spellStart"/>
            <w:r w:rsidRPr="00C5473D">
              <w:rPr>
                <w:rFonts w:ascii="Times New Roman" w:hAnsi="Times New Roman"/>
                <w:color w:val="000000"/>
                <w:sz w:val="12"/>
                <w:szCs w:val="12"/>
                <w:lang w:eastAsia="es-CO"/>
              </w:rPr>
              <w:t>Vivobook</w:t>
            </w:r>
            <w:proofErr w:type="spellEnd"/>
            <w:r w:rsidRPr="00C5473D">
              <w:rPr>
                <w:rFonts w:ascii="Times New Roman" w:hAnsi="Times New Roman"/>
                <w:color w:val="000000"/>
                <w:sz w:val="12"/>
                <w:szCs w:val="12"/>
                <w:lang w:eastAsia="es-CO"/>
              </w:rPr>
              <w:t xml:space="preserve"> Pro 16X OLED abre la puerta a su futuro creativo. 36.04 cm largo - 25.91 cm ancho - 1.88 cm alto Black 16-16.99 </w:t>
            </w:r>
            <w:proofErr w:type="spellStart"/>
            <w:r w:rsidRPr="00C5473D">
              <w:rPr>
                <w:rFonts w:ascii="Times New Roman" w:hAnsi="Times New Roman"/>
                <w:color w:val="000000"/>
                <w:sz w:val="12"/>
                <w:szCs w:val="12"/>
                <w:lang w:eastAsia="es-CO"/>
              </w:rPr>
              <w:t>inches</w:t>
            </w:r>
            <w:proofErr w:type="spellEnd"/>
            <w:r w:rsidRPr="00C5473D">
              <w:rPr>
                <w:rFonts w:ascii="Times New Roman" w:hAnsi="Times New Roman"/>
                <w:color w:val="000000"/>
                <w:sz w:val="12"/>
                <w:szCs w:val="12"/>
                <w:lang w:eastAsia="es-CO"/>
              </w:rPr>
              <w:t xml:space="preserve"> ASUS</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29"/>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34</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Baterías para </w:t>
            </w:r>
            <w:proofErr w:type="spellStart"/>
            <w:r w:rsidRPr="00C5473D">
              <w:rPr>
                <w:rFonts w:ascii="Times New Roman" w:hAnsi="Times New Roman"/>
                <w:color w:val="000000"/>
                <w:sz w:val="12"/>
                <w:szCs w:val="12"/>
                <w:lang w:eastAsia="es-CO"/>
              </w:rPr>
              <w:t>camara</w:t>
            </w:r>
            <w:proofErr w:type="spellEnd"/>
            <w:r w:rsidRPr="00C5473D">
              <w:rPr>
                <w:rFonts w:ascii="Times New Roman" w:hAnsi="Times New Roman"/>
                <w:color w:val="000000"/>
                <w:sz w:val="12"/>
                <w:szCs w:val="12"/>
                <w:lang w:eastAsia="es-CO"/>
              </w:rPr>
              <w:t xml:space="preserve"> 800 d </w:t>
            </w:r>
            <w:proofErr w:type="spellStart"/>
            <w:r w:rsidRPr="00C5473D">
              <w:rPr>
                <w:rFonts w:ascii="Times New Roman" w:hAnsi="Times New Roman"/>
                <w:color w:val="000000"/>
                <w:sz w:val="12"/>
                <w:szCs w:val="12"/>
                <w:lang w:eastAsia="es-CO"/>
              </w:rPr>
              <w:t>ref.Lo</w:t>
            </w:r>
            <w:proofErr w:type="spellEnd"/>
            <w:r w:rsidRPr="00C5473D">
              <w:rPr>
                <w:rFonts w:ascii="Times New Roman" w:hAnsi="Times New Roman"/>
                <w:color w:val="000000"/>
                <w:sz w:val="12"/>
                <w:szCs w:val="12"/>
                <w:lang w:eastAsia="es-CO"/>
              </w:rPr>
              <w:t xml:space="preserve">-e 17 </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proofErr w:type="spellStart"/>
            <w:r w:rsidRPr="00C5473D">
              <w:rPr>
                <w:rFonts w:ascii="Times New Roman" w:hAnsi="Times New Roman"/>
                <w:color w:val="000000"/>
                <w:sz w:val="12"/>
                <w:szCs w:val="12"/>
                <w:lang w:eastAsia="es-CO"/>
              </w:rPr>
              <w:t>Baterias</w:t>
            </w:r>
            <w:proofErr w:type="spellEnd"/>
            <w:r w:rsidRPr="00C5473D">
              <w:rPr>
                <w:rFonts w:ascii="Times New Roman" w:hAnsi="Times New Roman"/>
                <w:color w:val="000000"/>
                <w:sz w:val="12"/>
                <w:szCs w:val="12"/>
                <w:lang w:eastAsia="es-CO"/>
              </w:rPr>
              <w:t xml:space="preserve"> para </w:t>
            </w:r>
            <w:proofErr w:type="spellStart"/>
            <w:r w:rsidRPr="00C5473D">
              <w:rPr>
                <w:rFonts w:ascii="Times New Roman" w:hAnsi="Times New Roman"/>
                <w:color w:val="000000"/>
                <w:sz w:val="12"/>
                <w:szCs w:val="12"/>
                <w:lang w:eastAsia="es-CO"/>
              </w:rPr>
              <w:t>camara</w:t>
            </w:r>
            <w:proofErr w:type="spellEnd"/>
            <w:r w:rsidRPr="00C5473D">
              <w:rPr>
                <w:rFonts w:ascii="Times New Roman" w:hAnsi="Times New Roman"/>
                <w:color w:val="000000"/>
                <w:sz w:val="12"/>
                <w:szCs w:val="12"/>
                <w:lang w:eastAsia="es-CO"/>
              </w:rPr>
              <w:t xml:space="preserve"> 800 d </w:t>
            </w:r>
            <w:proofErr w:type="spellStart"/>
            <w:r w:rsidRPr="00C5473D">
              <w:rPr>
                <w:rFonts w:ascii="Times New Roman" w:hAnsi="Times New Roman"/>
                <w:color w:val="000000"/>
                <w:sz w:val="12"/>
                <w:szCs w:val="12"/>
                <w:lang w:eastAsia="es-CO"/>
              </w:rPr>
              <w:t>ref.Lo</w:t>
            </w:r>
            <w:proofErr w:type="spellEnd"/>
            <w:r w:rsidRPr="00C5473D">
              <w:rPr>
                <w:rFonts w:ascii="Times New Roman" w:hAnsi="Times New Roman"/>
                <w:color w:val="000000"/>
                <w:sz w:val="12"/>
                <w:szCs w:val="12"/>
                <w:lang w:eastAsia="es-CO"/>
              </w:rPr>
              <w:t>-e 17</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53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35</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Consola de sonido pequeña BEHRINGER QX1202 USB 4 CANALES </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4 entradas híbridas (XLR o línea).</w:t>
            </w:r>
            <w:r w:rsidRPr="00C5473D">
              <w:rPr>
                <w:rFonts w:ascii="Times New Roman" w:hAnsi="Times New Roman"/>
                <w:color w:val="000000"/>
                <w:sz w:val="12"/>
                <w:szCs w:val="12"/>
                <w:lang w:eastAsia="es-CO"/>
              </w:rPr>
              <w:br/>
              <w:t>• 4 entradas estéreo de línea.</w:t>
            </w:r>
            <w:r w:rsidRPr="00C5473D">
              <w:rPr>
                <w:rFonts w:ascii="Times New Roman" w:hAnsi="Times New Roman"/>
                <w:color w:val="000000"/>
                <w:sz w:val="12"/>
                <w:szCs w:val="12"/>
                <w:lang w:eastAsia="es-CO"/>
              </w:rPr>
              <w:br/>
              <w:t>• 1 entrada y salida de tape.</w:t>
            </w:r>
            <w:r w:rsidRPr="00C5473D">
              <w:rPr>
                <w:rFonts w:ascii="Times New Roman" w:hAnsi="Times New Roman"/>
                <w:color w:val="000000"/>
                <w:sz w:val="12"/>
                <w:szCs w:val="12"/>
                <w:lang w:eastAsia="es-CO"/>
              </w:rPr>
              <w:br/>
              <w:t>• Ecualizador y compresor en canales híbridos.</w:t>
            </w:r>
            <w:r w:rsidRPr="00C5473D">
              <w:rPr>
                <w:rFonts w:ascii="Times New Roman" w:hAnsi="Times New Roman"/>
                <w:color w:val="000000"/>
                <w:sz w:val="12"/>
                <w:szCs w:val="12"/>
                <w:lang w:eastAsia="es-CO"/>
              </w:rPr>
              <w:br/>
              <w:t xml:space="preserve">• Módulo de efectos </w:t>
            </w:r>
            <w:proofErr w:type="spellStart"/>
            <w:r w:rsidRPr="00C5473D">
              <w:rPr>
                <w:rFonts w:ascii="Times New Roman" w:hAnsi="Times New Roman"/>
                <w:color w:val="000000"/>
                <w:sz w:val="12"/>
                <w:szCs w:val="12"/>
                <w:lang w:eastAsia="es-CO"/>
              </w:rPr>
              <w:t>Klark</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Teknik</w:t>
            </w:r>
            <w:proofErr w:type="spellEnd"/>
            <w:r w:rsidRPr="00C5473D">
              <w:rPr>
                <w:rFonts w:ascii="Times New Roman" w:hAnsi="Times New Roman"/>
                <w:color w:val="000000"/>
                <w:sz w:val="12"/>
                <w:szCs w:val="12"/>
                <w:lang w:eastAsia="es-CO"/>
              </w:rPr>
              <w:t>..</w:t>
            </w:r>
            <w:r w:rsidRPr="00C5473D">
              <w:rPr>
                <w:rFonts w:ascii="Times New Roman" w:hAnsi="Times New Roman"/>
                <w:color w:val="000000"/>
                <w:sz w:val="12"/>
                <w:szCs w:val="12"/>
                <w:lang w:eastAsia="es-CO"/>
              </w:rPr>
              <w:br/>
              <w:t xml:space="preserve">• </w:t>
            </w:r>
            <w:proofErr w:type="spellStart"/>
            <w:r w:rsidRPr="00C5473D">
              <w:rPr>
                <w:rFonts w:ascii="Times New Roman" w:hAnsi="Times New Roman"/>
                <w:color w:val="000000"/>
                <w:sz w:val="12"/>
                <w:szCs w:val="12"/>
                <w:lang w:eastAsia="es-CO"/>
              </w:rPr>
              <w:t>Phantom</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power</w:t>
            </w:r>
            <w:proofErr w:type="spellEnd"/>
            <w:r w:rsidRPr="00C5473D">
              <w:rPr>
                <w:rFonts w:ascii="Times New Roman" w:hAnsi="Times New Roman"/>
                <w:color w:val="000000"/>
                <w:sz w:val="12"/>
                <w:szCs w:val="12"/>
                <w:lang w:eastAsia="es-CO"/>
              </w:rPr>
              <w:t>.</w:t>
            </w:r>
            <w:r w:rsidRPr="00C5473D">
              <w:rPr>
                <w:rFonts w:ascii="Times New Roman" w:hAnsi="Times New Roman"/>
                <w:color w:val="000000"/>
                <w:sz w:val="12"/>
                <w:szCs w:val="12"/>
                <w:lang w:eastAsia="es-CO"/>
              </w:rPr>
              <w:br/>
              <w:t>• 1 auxiliar.</w:t>
            </w:r>
            <w:r w:rsidRPr="00C5473D">
              <w:rPr>
                <w:rFonts w:ascii="Times New Roman" w:hAnsi="Times New Roman"/>
                <w:color w:val="000000"/>
                <w:sz w:val="12"/>
                <w:szCs w:val="12"/>
                <w:lang w:eastAsia="es-CO"/>
              </w:rPr>
              <w:br/>
              <w:t xml:space="preserve">• puerto </w:t>
            </w:r>
            <w:proofErr w:type="spellStart"/>
            <w:r w:rsidRPr="00C5473D">
              <w:rPr>
                <w:rFonts w:ascii="Times New Roman" w:hAnsi="Times New Roman"/>
                <w:color w:val="000000"/>
                <w:sz w:val="12"/>
                <w:szCs w:val="12"/>
                <w:lang w:eastAsia="es-CO"/>
              </w:rPr>
              <w:t>usb</w:t>
            </w:r>
            <w:proofErr w:type="spellEnd"/>
            <w:r w:rsidRPr="00C5473D">
              <w:rPr>
                <w:rFonts w:ascii="Times New Roman" w:hAnsi="Times New Roman"/>
                <w:color w:val="000000"/>
                <w:sz w:val="12"/>
                <w:szCs w:val="12"/>
                <w:lang w:eastAsia="es-CO"/>
              </w:rPr>
              <w:t xml:space="preserve"> de salida para grabación.</w:t>
            </w:r>
            <w:r w:rsidRPr="00C5473D">
              <w:rPr>
                <w:rFonts w:ascii="Times New Roman" w:hAnsi="Times New Roman"/>
                <w:color w:val="000000"/>
                <w:sz w:val="12"/>
                <w:szCs w:val="12"/>
                <w:lang w:eastAsia="es-CO"/>
              </w:rPr>
              <w:br/>
              <w:t>• Dimensiones (w x d x h)= 5 x 25 x 24.8 CM.</w:t>
            </w:r>
            <w:r w:rsidRPr="00C5473D">
              <w:rPr>
                <w:rFonts w:ascii="Times New Roman" w:hAnsi="Times New Roman"/>
                <w:color w:val="000000"/>
                <w:sz w:val="12"/>
                <w:szCs w:val="12"/>
                <w:lang w:eastAsia="es-CO"/>
              </w:rPr>
              <w:br/>
              <w:t>• Peso: 1.5 kg.</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634"/>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36</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val="en-US" w:eastAsia="es-CO"/>
              </w:rPr>
            </w:pPr>
            <w:proofErr w:type="spellStart"/>
            <w:r w:rsidRPr="00C5473D">
              <w:rPr>
                <w:rFonts w:ascii="Times New Roman" w:hAnsi="Times New Roman"/>
                <w:color w:val="000000"/>
                <w:sz w:val="12"/>
                <w:szCs w:val="12"/>
                <w:lang w:val="en-US" w:eastAsia="es-CO"/>
              </w:rPr>
              <w:t>Multifuncional</w:t>
            </w:r>
            <w:proofErr w:type="spellEnd"/>
            <w:r w:rsidRPr="00C5473D">
              <w:rPr>
                <w:rFonts w:ascii="Times New Roman" w:hAnsi="Times New Roman"/>
                <w:color w:val="000000"/>
                <w:sz w:val="12"/>
                <w:szCs w:val="12"/>
                <w:lang w:val="en-US" w:eastAsia="es-CO"/>
              </w:rPr>
              <w:t xml:space="preserve"> EPSON </w:t>
            </w:r>
            <w:proofErr w:type="spellStart"/>
            <w:r w:rsidRPr="00C5473D">
              <w:rPr>
                <w:rFonts w:ascii="Times New Roman" w:hAnsi="Times New Roman"/>
                <w:color w:val="000000"/>
                <w:sz w:val="12"/>
                <w:szCs w:val="12"/>
                <w:lang w:val="en-US" w:eastAsia="es-CO"/>
              </w:rPr>
              <w:t>Ecotank</w:t>
            </w:r>
            <w:proofErr w:type="spellEnd"/>
            <w:r w:rsidRPr="00C5473D">
              <w:rPr>
                <w:rFonts w:ascii="Times New Roman" w:hAnsi="Times New Roman"/>
                <w:color w:val="000000"/>
                <w:sz w:val="12"/>
                <w:szCs w:val="12"/>
                <w:lang w:val="en-US" w:eastAsia="es-CO"/>
              </w:rPr>
              <w:t xml:space="preserve"> L6270 Hg-Of - Negro</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Impresora multifuncional inalámbrica EcoTank L6270 te ofrece la revolucionaria impresión sin cartuchos, con nuevo diseño de tanques frontales, botellas de tinta con llenado automático y codificadas para llenado fácil de cada color. Además, la EcoTank L6270 te permite imprimir hasta 7.500 páginas en negro o 6.000 páginas a color. Imprime cientos de proyectos sin interrupciones, con los juegos de botellas de tinta original Epson, ahorrando hasta 90% en tinta con las botellas de reemplazo de bajo costo. La EcoTank L6270 </w:t>
            </w:r>
            <w:proofErr w:type="spellStart"/>
            <w:r w:rsidRPr="00C5473D">
              <w:rPr>
                <w:rFonts w:ascii="Times New Roman" w:hAnsi="Times New Roman"/>
                <w:color w:val="000000"/>
                <w:sz w:val="12"/>
                <w:szCs w:val="12"/>
                <w:lang w:eastAsia="es-CO"/>
              </w:rPr>
              <w:t>tinr</w:t>
            </w:r>
            <w:proofErr w:type="spellEnd"/>
            <w:r w:rsidRPr="00C5473D">
              <w:rPr>
                <w:rFonts w:ascii="Times New Roman" w:hAnsi="Times New Roman"/>
                <w:color w:val="000000"/>
                <w:sz w:val="12"/>
                <w:szCs w:val="12"/>
                <w:lang w:eastAsia="es-CO"/>
              </w:rPr>
              <w:t xml:space="preserve"> ADF de 30 hojas de papel, impresión rápida y automática en doble cara, y pantalla LCD a color de 2.4”.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42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37</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Pilas  AAA </w:t>
            </w:r>
            <w:r w:rsidRPr="00C5473D">
              <w:rPr>
                <w:rFonts w:ascii="Times New Roman" w:hAnsi="Times New Roman"/>
                <w:color w:val="000000"/>
                <w:sz w:val="12"/>
                <w:szCs w:val="12"/>
                <w:lang w:eastAsia="es-CO"/>
              </w:rPr>
              <w:br/>
              <w:t>Recargables , para grabadora</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Pilas  AAA </w:t>
            </w:r>
            <w:r w:rsidRPr="00C5473D">
              <w:rPr>
                <w:rFonts w:ascii="Times New Roman" w:hAnsi="Times New Roman"/>
                <w:color w:val="000000"/>
                <w:sz w:val="12"/>
                <w:szCs w:val="12"/>
                <w:lang w:eastAsia="es-CO"/>
              </w:rPr>
              <w:br/>
              <w:t>Recargables , para grabadora</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Pares</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165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42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lastRenderedPageBreak/>
              <w:t>38</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Pilas  AA</w:t>
            </w:r>
            <w:r w:rsidRPr="00C5473D">
              <w:rPr>
                <w:rFonts w:ascii="Times New Roman" w:hAnsi="Times New Roman"/>
                <w:color w:val="000000"/>
                <w:sz w:val="12"/>
                <w:szCs w:val="12"/>
                <w:lang w:eastAsia="es-CO"/>
              </w:rPr>
              <w:br/>
              <w:t xml:space="preserve"> Recargables , para grabadora</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Pilas  AA</w:t>
            </w:r>
            <w:r w:rsidRPr="00C5473D">
              <w:rPr>
                <w:rFonts w:ascii="Times New Roman" w:hAnsi="Times New Roman"/>
                <w:color w:val="000000"/>
                <w:sz w:val="12"/>
                <w:szCs w:val="12"/>
                <w:lang w:eastAsia="es-CO"/>
              </w:rPr>
              <w:br/>
              <w:t xml:space="preserve"> Recargables , para grabadora</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Pares</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150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51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39</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Pilas recargable</w:t>
            </w:r>
            <w:r w:rsidRPr="00C5473D">
              <w:rPr>
                <w:rFonts w:ascii="Times New Roman" w:hAnsi="Times New Roman"/>
                <w:color w:val="000000"/>
                <w:sz w:val="12"/>
                <w:szCs w:val="12"/>
                <w:lang w:eastAsia="es-CO"/>
              </w:rPr>
              <w:br/>
              <w:t xml:space="preserve"> para grabadora de voz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Pilas recargable</w:t>
            </w:r>
            <w:r w:rsidRPr="00C5473D">
              <w:rPr>
                <w:rFonts w:ascii="Times New Roman" w:hAnsi="Times New Roman"/>
                <w:color w:val="000000"/>
                <w:sz w:val="12"/>
                <w:szCs w:val="12"/>
                <w:lang w:eastAsia="es-CO"/>
              </w:rPr>
              <w:br/>
              <w:t xml:space="preserve"> para grabadora de voz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13"/>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40</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Extensión   alargador  </w:t>
            </w:r>
            <w:proofErr w:type="spellStart"/>
            <w:r w:rsidRPr="00C5473D">
              <w:rPr>
                <w:rFonts w:ascii="Times New Roman" w:hAnsi="Times New Roman"/>
                <w:color w:val="000000"/>
                <w:sz w:val="12"/>
                <w:szCs w:val="12"/>
                <w:lang w:eastAsia="es-CO"/>
              </w:rPr>
              <w:t>electrico</w:t>
            </w:r>
            <w:proofErr w:type="spellEnd"/>
            <w:r w:rsidRPr="00C5473D">
              <w:rPr>
                <w:rFonts w:ascii="Times New Roman" w:hAnsi="Times New Roman"/>
                <w:color w:val="000000"/>
                <w:sz w:val="12"/>
                <w:szCs w:val="12"/>
                <w:lang w:eastAsia="es-CO"/>
              </w:rPr>
              <w:t xml:space="preserve"> 15 </w:t>
            </w:r>
            <w:proofErr w:type="spellStart"/>
            <w:r w:rsidRPr="00C5473D">
              <w:rPr>
                <w:rFonts w:ascii="Times New Roman" w:hAnsi="Times New Roman"/>
                <w:color w:val="000000"/>
                <w:sz w:val="12"/>
                <w:szCs w:val="12"/>
                <w:lang w:eastAsia="es-CO"/>
              </w:rPr>
              <w:t>mts</w:t>
            </w:r>
            <w:proofErr w:type="spellEnd"/>
            <w:r w:rsidRPr="00C5473D">
              <w:rPr>
                <w:rFonts w:ascii="Times New Roman" w:hAnsi="Times New Roman"/>
                <w:color w:val="000000"/>
                <w:sz w:val="12"/>
                <w:szCs w:val="12"/>
                <w:lang w:eastAsia="es-CO"/>
              </w:rPr>
              <w:t xml:space="preserve">    </w:t>
            </w:r>
          </w:p>
        </w:tc>
        <w:tc>
          <w:tcPr>
            <w:tcW w:w="3700"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Trabajo Pesado</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3 entradas</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Max </w:t>
            </w:r>
            <w:proofErr w:type="spellStart"/>
            <w:r w:rsidRPr="00C5473D">
              <w:rPr>
                <w:rFonts w:ascii="Times New Roman" w:hAnsi="Times New Roman"/>
                <w:color w:val="000000"/>
                <w:sz w:val="12"/>
                <w:szCs w:val="12"/>
                <w:lang w:eastAsia="es-CO"/>
              </w:rPr>
              <w:t>power</w:t>
            </w:r>
            <w:proofErr w:type="spellEnd"/>
            <w:r w:rsidRPr="00C5473D">
              <w:rPr>
                <w:rFonts w:ascii="Times New Roman" w:hAnsi="Times New Roman"/>
                <w:color w:val="000000"/>
                <w:sz w:val="12"/>
                <w:szCs w:val="12"/>
                <w:lang w:eastAsia="es-CO"/>
              </w:rPr>
              <w:t>: 1625 W</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Amperaje: 15</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Voltios: AC 110 V - 125V</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Cable: 2 X 14 AWG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6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41</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Cargador</w:t>
            </w:r>
            <w:r w:rsidRPr="00C5473D">
              <w:rPr>
                <w:rFonts w:ascii="Times New Roman" w:hAnsi="Times New Roman"/>
                <w:color w:val="000000"/>
                <w:sz w:val="12"/>
                <w:szCs w:val="12"/>
                <w:lang w:eastAsia="es-CO"/>
              </w:rPr>
              <w:br/>
              <w:t xml:space="preserve"> para pilas  AAA Y AA</w:t>
            </w:r>
          </w:p>
        </w:tc>
        <w:tc>
          <w:tcPr>
            <w:tcW w:w="3700"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Cargador universal para pilas </w:t>
            </w:r>
            <w:proofErr w:type="spellStart"/>
            <w:r w:rsidRPr="00C5473D">
              <w:rPr>
                <w:rFonts w:ascii="Times New Roman" w:hAnsi="Times New Roman"/>
                <w:color w:val="000000"/>
                <w:sz w:val="12"/>
                <w:szCs w:val="12"/>
                <w:lang w:eastAsia="es-CO"/>
              </w:rPr>
              <w:t>aa</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aaa</w:t>
            </w:r>
            <w:proofErr w:type="spellEnd"/>
            <w:r w:rsidRPr="00C5473D">
              <w:rPr>
                <w:rFonts w:ascii="Times New Roman" w:hAnsi="Times New Roman"/>
                <w:color w:val="000000"/>
                <w:sz w:val="12"/>
                <w:szCs w:val="12"/>
                <w:lang w:eastAsia="es-CO"/>
              </w:rPr>
              <w:t xml:space="preserve"> tipo d c y 9v.</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55"/>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42</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proofErr w:type="spellStart"/>
            <w:r w:rsidRPr="00C5473D">
              <w:rPr>
                <w:rFonts w:ascii="Times New Roman" w:hAnsi="Times New Roman"/>
                <w:color w:val="000000"/>
                <w:sz w:val="12"/>
                <w:szCs w:val="12"/>
                <w:lang w:eastAsia="es-CO"/>
              </w:rPr>
              <w:t>Multitoma</w:t>
            </w:r>
            <w:proofErr w:type="spellEnd"/>
            <w:r w:rsidRPr="00C5473D">
              <w:rPr>
                <w:rFonts w:ascii="Times New Roman" w:hAnsi="Times New Roman"/>
                <w:color w:val="000000"/>
                <w:sz w:val="12"/>
                <w:szCs w:val="12"/>
                <w:lang w:eastAsia="es-CO"/>
              </w:rPr>
              <w:t xml:space="preserve"> extensión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Protección contra sobre carga. </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Cantidad de tomas: 6</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Corriente máxima: 110 A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94"/>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43</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pilas de 9v</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Batería Recargable Energizer 9v 175mah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55"/>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44</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Extensión eléctrica 6 </w:t>
            </w:r>
            <w:proofErr w:type="spellStart"/>
            <w:r w:rsidRPr="00C5473D">
              <w:rPr>
                <w:rFonts w:ascii="Times New Roman" w:hAnsi="Times New Roman"/>
                <w:color w:val="000000"/>
                <w:sz w:val="12"/>
                <w:szCs w:val="12"/>
                <w:lang w:eastAsia="es-CO"/>
              </w:rPr>
              <w:t>mts</w:t>
            </w:r>
            <w:proofErr w:type="spellEnd"/>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Fabricada en </w:t>
            </w:r>
            <w:proofErr w:type="spellStart"/>
            <w:r w:rsidRPr="00C5473D">
              <w:rPr>
                <w:rFonts w:ascii="Times New Roman" w:hAnsi="Times New Roman"/>
                <w:color w:val="000000"/>
                <w:sz w:val="12"/>
                <w:szCs w:val="12"/>
                <w:lang w:eastAsia="es-CO"/>
              </w:rPr>
              <w:t>polivinil</w:t>
            </w:r>
            <w:proofErr w:type="spellEnd"/>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Tipo de cable: SJT-14 AWG x 2</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3 Contactos</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Cabeza con diseño para conectar clavijas </w:t>
            </w:r>
            <w:proofErr w:type="spellStart"/>
            <w:r w:rsidRPr="00C5473D">
              <w:rPr>
                <w:rFonts w:ascii="Times New Roman" w:hAnsi="Times New Roman"/>
                <w:color w:val="000000"/>
                <w:sz w:val="12"/>
                <w:szCs w:val="12"/>
                <w:lang w:eastAsia="es-CO"/>
              </w:rPr>
              <w:t>errizadas</w:t>
            </w:r>
            <w:proofErr w:type="spellEnd"/>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125 V ~ 1.651 W - 13 A</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Temperatura 60º C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8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45</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proofErr w:type="spellStart"/>
            <w:r w:rsidRPr="00C5473D">
              <w:rPr>
                <w:rFonts w:ascii="Times New Roman" w:hAnsi="Times New Roman"/>
                <w:color w:val="000000"/>
                <w:sz w:val="12"/>
                <w:szCs w:val="12"/>
                <w:lang w:eastAsia="es-CO"/>
              </w:rPr>
              <w:t>Multitoma</w:t>
            </w:r>
            <w:proofErr w:type="spellEnd"/>
            <w:r w:rsidRPr="00C5473D">
              <w:rPr>
                <w:rFonts w:ascii="Times New Roman" w:hAnsi="Times New Roman"/>
                <w:color w:val="000000"/>
                <w:sz w:val="12"/>
                <w:szCs w:val="12"/>
                <w:lang w:eastAsia="es-CO"/>
              </w:rPr>
              <w:t xml:space="preserve"> 3  metros</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Largo del cable: 3 m</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Cantidad de tomas: 6</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Su frecuencia es de 50Hz/60Hz.</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Cuenta con una potencia de 1875 W.</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Enchufe tipo B.</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Incluye los siguientes puertos y conectores: 2 y 3 patas.</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951"/>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46</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Cable HDMI de 10 metros</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CABLE HDMI SOLID VIEW DE 10 MTS</w:t>
            </w:r>
            <w:r w:rsidRPr="00C5473D">
              <w:rPr>
                <w:rFonts w:ascii="Times New Roman" w:hAnsi="Times New Roman"/>
                <w:color w:val="000000"/>
                <w:sz w:val="12"/>
                <w:szCs w:val="12"/>
                <w:lang w:eastAsia="es-CO"/>
              </w:rPr>
              <w:br/>
              <w:t xml:space="preserve">Cables HDMI SOLIDVIEWTM de alta velocidad con Ethernet V. 2,0 soporta 3D: Estos cables representan el más alto nivel </w:t>
            </w:r>
            <w:proofErr w:type="spellStart"/>
            <w:r w:rsidRPr="00C5473D">
              <w:rPr>
                <w:rFonts w:ascii="Times New Roman" w:hAnsi="Times New Roman"/>
                <w:color w:val="000000"/>
                <w:sz w:val="12"/>
                <w:szCs w:val="12"/>
                <w:lang w:eastAsia="es-CO"/>
              </w:rPr>
              <w:t>derendimiento</w:t>
            </w:r>
            <w:proofErr w:type="spellEnd"/>
            <w:r w:rsidRPr="00C5473D">
              <w:rPr>
                <w:rFonts w:ascii="Times New Roman" w:hAnsi="Times New Roman"/>
                <w:color w:val="000000"/>
                <w:sz w:val="12"/>
                <w:szCs w:val="12"/>
                <w:lang w:eastAsia="es-CO"/>
              </w:rPr>
              <w:t xml:space="preserve"> ofrecido por HDMI. Soportan todas las nuevas características que incluyen varios métodos diferentes de hacer imágenes en 3D. Audio canal de retorno - Permite la conexión HDMI entre un televisor y un receptor A/V para transmitir audio de dos maneras, tanto de ida como de retorno. Esto elimina la necesidad de un cable de audio por separado y asegura mantener la alta calidad de audio digital de HDMI. Estos cables de alta velocidad se construyen para la más alta calidad, con triple capa de protección completa de extremo a extremo, las soldaduras</w:t>
            </w:r>
            <w:r w:rsidRPr="00C5473D">
              <w:rPr>
                <w:rFonts w:ascii="Times New Roman" w:hAnsi="Times New Roman"/>
                <w:color w:val="000000"/>
                <w:sz w:val="12"/>
                <w:szCs w:val="12"/>
                <w:lang w:eastAsia="es-CO"/>
              </w:rPr>
              <w:br/>
              <w:t>fuertes, alambres sólidos y materiales de primera calidad, incluyendo el cobre de alta pureza, conectores enchapados en oro y estaño conductor plateado. Cables 99.9% cobre garantizado</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151"/>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47</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Cable HDMI de 5 metros</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CABLE HDMI SOLID VIEW DE 5 MTS Cables HDMI SOLIDVIEWTM de alta velocidad con Ethernet V. 2,0 soporta 3D: Estos cables representan el más alto nivel de</w:t>
            </w:r>
            <w:r w:rsidRPr="00C5473D">
              <w:rPr>
                <w:rFonts w:ascii="Times New Roman" w:hAnsi="Times New Roman"/>
                <w:color w:val="000000"/>
                <w:sz w:val="12"/>
                <w:szCs w:val="12"/>
                <w:lang w:eastAsia="es-CO"/>
              </w:rPr>
              <w:br/>
              <w:t>rendimiento ofrecido por HDMI. Soportan todas las nuevas características que incluyen varios métodos diferentes de hacer imágenes en 3D. Audio canal de retorno - Permite la conexión HDMI entre un televisor y un receptor A/V para transmitir audio de dos</w:t>
            </w:r>
            <w:r w:rsidRPr="00C5473D">
              <w:rPr>
                <w:rFonts w:ascii="Times New Roman" w:hAnsi="Times New Roman"/>
                <w:color w:val="000000"/>
                <w:sz w:val="12"/>
                <w:szCs w:val="12"/>
                <w:lang w:eastAsia="es-CO"/>
              </w:rPr>
              <w:br/>
              <w:t>maneras, tanto de ida como de retorno. Esto elimina la necesidad de un cable de audio por separado y asegura mantener la alta calidad de audio digital de HDMI. Estos cables de alta velocidad se construyen para la más alta calidad, con triple capa de protección</w:t>
            </w:r>
            <w:r w:rsidRPr="00C5473D">
              <w:rPr>
                <w:rFonts w:ascii="Times New Roman" w:hAnsi="Times New Roman"/>
                <w:color w:val="000000"/>
                <w:sz w:val="12"/>
                <w:szCs w:val="12"/>
                <w:lang w:eastAsia="es-CO"/>
              </w:rPr>
              <w:br/>
              <w:t xml:space="preserve">completa de extremo a extremo, las soldaduras fuertes, alambres sólidos y materiales de primera calidad, incluyendo el cobre de alta pureza, conectores enchapados en oro y estaño </w:t>
            </w:r>
            <w:proofErr w:type="spellStart"/>
            <w:r w:rsidRPr="00C5473D">
              <w:rPr>
                <w:rFonts w:ascii="Times New Roman" w:hAnsi="Times New Roman"/>
                <w:color w:val="000000"/>
                <w:sz w:val="12"/>
                <w:szCs w:val="12"/>
                <w:lang w:eastAsia="es-CO"/>
              </w:rPr>
              <w:t>conductorplateado</w:t>
            </w:r>
            <w:proofErr w:type="spellEnd"/>
            <w:r w:rsidRPr="00C5473D">
              <w:rPr>
                <w:rFonts w:ascii="Times New Roman" w:hAnsi="Times New Roman"/>
                <w:color w:val="000000"/>
                <w:sz w:val="12"/>
                <w:szCs w:val="12"/>
                <w:lang w:eastAsia="es-CO"/>
              </w:rPr>
              <w:t>. Cables 99.9% cobre garantizado.</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12</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731"/>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48</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Cable HDMI de 3 metros</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CABLE HDMI SOLID VIEW DE 3 MTS 4K/2K de resolución hasta de 3840x2160 y</w:t>
            </w:r>
            <w:r w:rsidRPr="00C5473D">
              <w:rPr>
                <w:rFonts w:ascii="Times New Roman" w:hAnsi="Times New Roman"/>
                <w:color w:val="000000"/>
                <w:sz w:val="12"/>
                <w:szCs w:val="12"/>
                <w:lang w:eastAsia="es-CO"/>
              </w:rPr>
              <w:br/>
              <w:t>4096x2160 en medidas desde 1 hasta 7 metros.</w:t>
            </w:r>
            <w:r w:rsidRPr="00C5473D">
              <w:rPr>
                <w:rFonts w:ascii="Times New Roman" w:hAnsi="Times New Roman"/>
                <w:color w:val="000000"/>
                <w:sz w:val="12"/>
                <w:szCs w:val="12"/>
                <w:lang w:eastAsia="es-CO"/>
              </w:rPr>
              <w:br/>
              <w:t>Además, estos cables son compatibles con versiones</w:t>
            </w:r>
            <w:r w:rsidRPr="00C5473D">
              <w:rPr>
                <w:rFonts w:ascii="Times New Roman" w:hAnsi="Times New Roman"/>
                <w:color w:val="000000"/>
                <w:sz w:val="12"/>
                <w:szCs w:val="12"/>
                <w:lang w:eastAsia="es-CO"/>
              </w:rPr>
              <w:br/>
              <w:t>anteriores de HDMI.</w:t>
            </w:r>
            <w:r w:rsidRPr="00C5473D">
              <w:rPr>
                <w:rFonts w:ascii="Times New Roman" w:hAnsi="Times New Roman"/>
                <w:color w:val="000000"/>
                <w:sz w:val="12"/>
                <w:szCs w:val="12"/>
                <w:lang w:eastAsia="es-CO"/>
              </w:rPr>
              <w:br/>
              <w:t>Cables 99.9% cobre garantizado. Soporta 18GBps.</w:t>
            </w:r>
            <w:r w:rsidRPr="00C5473D">
              <w:rPr>
                <w:rFonts w:ascii="Times New Roman" w:hAnsi="Times New Roman"/>
                <w:color w:val="000000"/>
                <w:sz w:val="12"/>
                <w:szCs w:val="12"/>
                <w:lang w:eastAsia="es-CO"/>
              </w:rPr>
              <w:br/>
            </w:r>
            <w:proofErr w:type="spellStart"/>
            <w:r w:rsidRPr="00C5473D">
              <w:rPr>
                <w:rFonts w:ascii="Times New Roman" w:hAnsi="Times New Roman"/>
                <w:color w:val="000000"/>
                <w:sz w:val="12"/>
                <w:szCs w:val="12"/>
                <w:lang w:eastAsia="es-CO"/>
              </w:rPr>
              <w:t>Construccion</w:t>
            </w:r>
            <w:proofErr w:type="spellEnd"/>
            <w:r w:rsidRPr="00C5473D">
              <w:rPr>
                <w:rFonts w:ascii="Times New Roman" w:hAnsi="Times New Roman"/>
                <w:color w:val="000000"/>
                <w:sz w:val="12"/>
                <w:szCs w:val="12"/>
                <w:lang w:eastAsia="es-CO"/>
              </w:rPr>
              <w:t xml:space="preserve"> libre de oxigeno. Con </w:t>
            </w:r>
            <w:proofErr w:type="spellStart"/>
            <w:r w:rsidRPr="00C5473D">
              <w:rPr>
                <w:rFonts w:ascii="Times New Roman" w:hAnsi="Times New Roman"/>
                <w:color w:val="000000"/>
                <w:sz w:val="12"/>
                <w:szCs w:val="12"/>
                <w:lang w:eastAsia="es-CO"/>
              </w:rPr>
              <w:t>Funcion</w:t>
            </w:r>
            <w:proofErr w:type="spellEnd"/>
            <w:r w:rsidRPr="00C5473D">
              <w:rPr>
                <w:rFonts w:ascii="Times New Roman" w:hAnsi="Times New Roman"/>
                <w:color w:val="000000"/>
                <w:sz w:val="12"/>
                <w:szCs w:val="12"/>
                <w:lang w:eastAsia="es-CO"/>
              </w:rPr>
              <w:t xml:space="preserve"> ARC y</w:t>
            </w:r>
            <w:r w:rsidRPr="00C5473D">
              <w:rPr>
                <w:rFonts w:ascii="Times New Roman" w:hAnsi="Times New Roman"/>
                <w:color w:val="000000"/>
                <w:sz w:val="12"/>
                <w:szCs w:val="12"/>
                <w:lang w:eastAsia="es-CO"/>
              </w:rPr>
              <w:br/>
              <w:t>soporte HDR</w:t>
            </w:r>
            <w:r w:rsidRPr="00C5473D">
              <w:rPr>
                <w:rFonts w:ascii="Times New Roman" w:hAnsi="Times New Roman"/>
                <w:color w:val="000000"/>
                <w:sz w:val="12"/>
                <w:szCs w:val="12"/>
                <w:lang w:eastAsia="es-CO"/>
              </w:rPr>
              <w:br/>
              <w:t>HDMI 2.0, 3D, 4K (3840x2160 @60Hz). AWG: 28 /</w:t>
            </w:r>
            <w:r w:rsidRPr="00C5473D">
              <w:rPr>
                <w:rFonts w:ascii="Times New Roman" w:hAnsi="Times New Roman"/>
                <w:color w:val="000000"/>
                <w:sz w:val="12"/>
                <w:szCs w:val="12"/>
                <w:lang w:eastAsia="es-CO"/>
              </w:rPr>
              <w:br/>
              <w:t>OD (mm): 7,3. CB-798 AWG: 26 / OD (mm): 8,0</w:t>
            </w:r>
            <w:r w:rsidRPr="00C5473D">
              <w:rPr>
                <w:rFonts w:ascii="Times New Roman" w:hAnsi="Times New Roman"/>
                <w:color w:val="000000"/>
                <w:sz w:val="12"/>
                <w:szCs w:val="12"/>
                <w:lang w:eastAsia="es-CO"/>
              </w:rPr>
              <w:br/>
              <w:t>CB-795/CB-796: No vienen con ferrita</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546"/>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49</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Cable Audio 2x1 2 </w:t>
            </w:r>
            <w:proofErr w:type="spellStart"/>
            <w:r w:rsidRPr="00C5473D">
              <w:rPr>
                <w:rFonts w:ascii="Times New Roman" w:hAnsi="Times New Roman"/>
                <w:color w:val="000000"/>
                <w:sz w:val="12"/>
                <w:szCs w:val="12"/>
                <w:lang w:eastAsia="es-CO"/>
              </w:rPr>
              <w:t>Rca</w:t>
            </w:r>
            <w:proofErr w:type="spellEnd"/>
            <w:r w:rsidRPr="00C5473D">
              <w:rPr>
                <w:rFonts w:ascii="Times New Roman" w:hAnsi="Times New Roman"/>
                <w:color w:val="000000"/>
                <w:sz w:val="12"/>
                <w:szCs w:val="12"/>
                <w:lang w:eastAsia="es-CO"/>
              </w:rPr>
              <w:t xml:space="preserve"> X 1 Plug 3.5mm Largo 3mts</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Cable 1 </w:t>
            </w:r>
            <w:proofErr w:type="spellStart"/>
            <w:r w:rsidRPr="00C5473D">
              <w:rPr>
                <w:rFonts w:ascii="Times New Roman" w:hAnsi="Times New Roman"/>
                <w:color w:val="000000"/>
                <w:sz w:val="12"/>
                <w:szCs w:val="12"/>
                <w:lang w:eastAsia="es-CO"/>
              </w:rPr>
              <w:t>plug</w:t>
            </w:r>
            <w:proofErr w:type="spellEnd"/>
            <w:r w:rsidRPr="00C5473D">
              <w:rPr>
                <w:rFonts w:ascii="Times New Roman" w:hAnsi="Times New Roman"/>
                <w:color w:val="000000"/>
                <w:sz w:val="12"/>
                <w:szCs w:val="12"/>
                <w:lang w:eastAsia="es-CO"/>
              </w:rPr>
              <w:t xml:space="preserve"> 3.5mm</w:t>
            </w:r>
            <w:r w:rsidRPr="00C5473D">
              <w:rPr>
                <w:rFonts w:ascii="Times New Roman" w:hAnsi="Times New Roman"/>
                <w:color w:val="000000"/>
                <w:sz w:val="12"/>
                <w:szCs w:val="12"/>
                <w:lang w:eastAsia="es-CO"/>
              </w:rPr>
              <w:br/>
            </w:r>
            <w:proofErr w:type="spellStart"/>
            <w:r w:rsidRPr="00C5473D">
              <w:rPr>
                <w:rFonts w:ascii="Times New Roman" w:hAnsi="Times New Roman"/>
                <w:color w:val="000000"/>
                <w:sz w:val="12"/>
                <w:szCs w:val="12"/>
                <w:lang w:eastAsia="es-CO"/>
              </w:rPr>
              <w:t>Estereo</w:t>
            </w:r>
            <w:proofErr w:type="spellEnd"/>
            <w:r w:rsidRPr="00C5473D">
              <w:rPr>
                <w:rFonts w:ascii="Times New Roman" w:hAnsi="Times New Roman"/>
                <w:color w:val="000000"/>
                <w:sz w:val="12"/>
                <w:szCs w:val="12"/>
                <w:lang w:eastAsia="es-CO"/>
              </w:rPr>
              <w:t xml:space="preserve"> x 2 </w:t>
            </w:r>
            <w:proofErr w:type="spellStart"/>
            <w:r w:rsidRPr="00C5473D">
              <w:rPr>
                <w:rFonts w:ascii="Times New Roman" w:hAnsi="Times New Roman"/>
                <w:color w:val="000000"/>
                <w:sz w:val="12"/>
                <w:szCs w:val="12"/>
                <w:lang w:eastAsia="es-CO"/>
              </w:rPr>
              <w:t>plug</w:t>
            </w:r>
            <w:proofErr w:type="spellEnd"/>
            <w:r w:rsidRPr="00C5473D">
              <w:rPr>
                <w:rFonts w:ascii="Times New Roman" w:hAnsi="Times New Roman"/>
                <w:color w:val="000000"/>
                <w:sz w:val="12"/>
                <w:szCs w:val="12"/>
                <w:lang w:eastAsia="es-CO"/>
              </w:rPr>
              <w:t xml:space="preserve"> RCA, </w:t>
            </w:r>
            <w:proofErr w:type="spellStart"/>
            <w:r w:rsidRPr="00C5473D">
              <w:rPr>
                <w:rFonts w:ascii="Times New Roman" w:hAnsi="Times New Roman"/>
                <w:color w:val="000000"/>
                <w:sz w:val="12"/>
                <w:szCs w:val="12"/>
                <w:lang w:eastAsia="es-CO"/>
              </w:rPr>
              <w:t>plugs</w:t>
            </w:r>
            <w:proofErr w:type="spellEnd"/>
            <w:r w:rsidRPr="00C5473D">
              <w:rPr>
                <w:rFonts w:ascii="Times New Roman" w:hAnsi="Times New Roman"/>
                <w:color w:val="000000"/>
                <w:sz w:val="12"/>
                <w:szCs w:val="12"/>
                <w:lang w:eastAsia="es-CO"/>
              </w:rPr>
              <w:t xml:space="preserve"> dorados.</w:t>
            </w:r>
            <w:r w:rsidRPr="00C5473D">
              <w:rPr>
                <w:rFonts w:ascii="Times New Roman" w:hAnsi="Times New Roman"/>
                <w:color w:val="000000"/>
                <w:sz w:val="12"/>
                <w:szCs w:val="12"/>
                <w:lang w:eastAsia="es-CO"/>
              </w:rPr>
              <w:br/>
              <w:t>Largo 3.5mts</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9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lastRenderedPageBreak/>
              <w:t>50</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Adaptador </w:t>
            </w:r>
            <w:proofErr w:type="spellStart"/>
            <w:r w:rsidRPr="00C5473D">
              <w:rPr>
                <w:rFonts w:ascii="Times New Roman" w:hAnsi="Times New Roman"/>
                <w:color w:val="000000"/>
                <w:sz w:val="12"/>
                <w:szCs w:val="12"/>
                <w:lang w:eastAsia="es-CO"/>
              </w:rPr>
              <w:t>dp</w:t>
            </w:r>
            <w:proofErr w:type="spellEnd"/>
            <w:r w:rsidRPr="00C5473D">
              <w:rPr>
                <w:rFonts w:ascii="Times New Roman" w:hAnsi="Times New Roman"/>
                <w:color w:val="000000"/>
                <w:sz w:val="12"/>
                <w:szCs w:val="12"/>
                <w:lang w:eastAsia="es-CO"/>
              </w:rPr>
              <w:t xml:space="preserve"> macho a </w:t>
            </w:r>
            <w:proofErr w:type="spellStart"/>
            <w:r w:rsidRPr="00C5473D">
              <w:rPr>
                <w:rFonts w:ascii="Times New Roman" w:hAnsi="Times New Roman"/>
                <w:color w:val="000000"/>
                <w:sz w:val="12"/>
                <w:szCs w:val="12"/>
                <w:lang w:eastAsia="es-CO"/>
              </w:rPr>
              <w:t>hdmi</w:t>
            </w:r>
            <w:proofErr w:type="spellEnd"/>
            <w:r w:rsidRPr="00C5473D">
              <w:rPr>
                <w:rFonts w:ascii="Times New Roman" w:hAnsi="Times New Roman"/>
                <w:color w:val="000000"/>
                <w:sz w:val="12"/>
                <w:szCs w:val="12"/>
                <w:lang w:eastAsia="es-CO"/>
              </w:rPr>
              <w:t xml:space="preserve"> hembra</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Adaptador </w:t>
            </w:r>
            <w:proofErr w:type="spellStart"/>
            <w:r w:rsidRPr="00C5473D">
              <w:rPr>
                <w:rFonts w:ascii="Times New Roman" w:hAnsi="Times New Roman"/>
                <w:color w:val="000000"/>
                <w:sz w:val="12"/>
                <w:szCs w:val="12"/>
                <w:lang w:eastAsia="es-CO"/>
              </w:rPr>
              <w:t>dp</w:t>
            </w:r>
            <w:proofErr w:type="spellEnd"/>
            <w:r w:rsidRPr="00C5473D">
              <w:rPr>
                <w:rFonts w:ascii="Times New Roman" w:hAnsi="Times New Roman"/>
                <w:color w:val="000000"/>
                <w:sz w:val="12"/>
                <w:szCs w:val="12"/>
                <w:lang w:eastAsia="es-CO"/>
              </w:rPr>
              <w:t xml:space="preserve"> macho a </w:t>
            </w:r>
            <w:proofErr w:type="spellStart"/>
            <w:r w:rsidRPr="00C5473D">
              <w:rPr>
                <w:rFonts w:ascii="Times New Roman" w:hAnsi="Times New Roman"/>
                <w:color w:val="000000"/>
                <w:sz w:val="12"/>
                <w:szCs w:val="12"/>
                <w:lang w:eastAsia="es-CO"/>
              </w:rPr>
              <w:t>hdmi</w:t>
            </w:r>
            <w:proofErr w:type="spellEnd"/>
            <w:r w:rsidRPr="00C5473D">
              <w:rPr>
                <w:rFonts w:ascii="Times New Roman" w:hAnsi="Times New Roman"/>
                <w:color w:val="000000"/>
                <w:sz w:val="12"/>
                <w:szCs w:val="12"/>
                <w:lang w:eastAsia="es-CO"/>
              </w:rPr>
              <w:t xml:space="preserve"> hembra</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 </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431"/>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51</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Cable Audio 2x1 2 </w:t>
            </w:r>
            <w:proofErr w:type="spellStart"/>
            <w:r w:rsidRPr="00C5473D">
              <w:rPr>
                <w:rFonts w:ascii="Times New Roman" w:hAnsi="Times New Roman"/>
                <w:color w:val="000000"/>
                <w:sz w:val="12"/>
                <w:szCs w:val="12"/>
                <w:lang w:eastAsia="es-CO"/>
              </w:rPr>
              <w:t>Rca</w:t>
            </w:r>
            <w:proofErr w:type="spellEnd"/>
            <w:r w:rsidRPr="00C5473D">
              <w:rPr>
                <w:rFonts w:ascii="Times New Roman" w:hAnsi="Times New Roman"/>
                <w:color w:val="000000"/>
                <w:sz w:val="12"/>
                <w:szCs w:val="12"/>
                <w:lang w:eastAsia="es-CO"/>
              </w:rPr>
              <w:t xml:space="preserve"> X 1 Plug 3.5mm Largo 5mts</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Cable Audio 2x1 2 </w:t>
            </w:r>
            <w:proofErr w:type="spellStart"/>
            <w:r w:rsidRPr="00C5473D">
              <w:rPr>
                <w:rFonts w:ascii="Times New Roman" w:hAnsi="Times New Roman"/>
                <w:color w:val="000000"/>
                <w:sz w:val="12"/>
                <w:szCs w:val="12"/>
                <w:lang w:eastAsia="es-CO"/>
              </w:rPr>
              <w:t>Rca</w:t>
            </w:r>
            <w:proofErr w:type="spellEnd"/>
            <w:r w:rsidRPr="00C5473D">
              <w:rPr>
                <w:rFonts w:ascii="Times New Roman" w:hAnsi="Times New Roman"/>
                <w:color w:val="000000"/>
                <w:sz w:val="12"/>
                <w:szCs w:val="12"/>
                <w:lang w:eastAsia="es-CO"/>
              </w:rPr>
              <w:t xml:space="preserve"> X 1 Plug 3.5mm Largo 5mts</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12</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95"/>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52</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canaleta de</w:t>
            </w:r>
            <w:r w:rsidRPr="00C5473D">
              <w:rPr>
                <w:rFonts w:ascii="Times New Roman" w:hAnsi="Times New Roman"/>
                <w:color w:val="000000"/>
                <w:sz w:val="12"/>
                <w:szCs w:val="12"/>
                <w:lang w:eastAsia="es-CO"/>
              </w:rPr>
              <w:br/>
              <w:t xml:space="preserve"> 20mm*20mm * 2 </w:t>
            </w:r>
            <w:proofErr w:type="spellStart"/>
            <w:r w:rsidRPr="00C5473D">
              <w:rPr>
                <w:rFonts w:ascii="Times New Roman" w:hAnsi="Times New Roman"/>
                <w:color w:val="000000"/>
                <w:sz w:val="12"/>
                <w:szCs w:val="12"/>
                <w:lang w:eastAsia="es-CO"/>
              </w:rPr>
              <w:t>mt</w:t>
            </w:r>
            <w:proofErr w:type="spellEnd"/>
            <w:r w:rsidRPr="00C5473D">
              <w:rPr>
                <w:rFonts w:ascii="Times New Roman" w:hAnsi="Times New Roman"/>
                <w:color w:val="000000"/>
                <w:sz w:val="12"/>
                <w:szCs w:val="12"/>
                <w:lang w:eastAsia="es-CO"/>
              </w:rPr>
              <w:t xml:space="preserve">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Color: Blanco </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Tipo de producto: canaletas </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Material: </w:t>
            </w:r>
            <w:proofErr w:type="spellStart"/>
            <w:r w:rsidRPr="00C5473D">
              <w:rPr>
                <w:rFonts w:ascii="Times New Roman" w:hAnsi="Times New Roman"/>
                <w:color w:val="000000"/>
                <w:sz w:val="12"/>
                <w:szCs w:val="12"/>
                <w:lang w:eastAsia="es-CO"/>
              </w:rPr>
              <w:t>Plastico</w:t>
            </w:r>
            <w:proofErr w:type="spellEnd"/>
            <w:r w:rsidRPr="00C5473D">
              <w:rPr>
                <w:rFonts w:ascii="Times New Roman" w:hAnsi="Times New Roman"/>
                <w:color w:val="000000"/>
                <w:sz w:val="12"/>
                <w:szCs w:val="12"/>
                <w:lang w:eastAsia="es-CO"/>
              </w:rPr>
              <w:t xml:space="preserve">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57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53</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Rollo de </w:t>
            </w:r>
            <w:r w:rsidRPr="00C5473D">
              <w:rPr>
                <w:rFonts w:ascii="Times New Roman" w:hAnsi="Times New Roman"/>
                <w:color w:val="000000"/>
                <w:sz w:val="12"/>
                <w:szCs w:val="12"/>
                <w:lang w:eastAsia="es-CO"/>
              </w:rPr>
              <w:br/>
              <w:t xml:space="preserve">Cable Estéreo </w:t>
            </w:r>
            <w:proofErr w:type="spellStart"/>
            <w:r w:rsidRPr="00C5473D">
              <w:rPr>
                <w:rFonts w:ascii="Times New Roman" w:hAnsi="Times New Roman"/>
                <w:color w:val="000000"/>
                <w:sz w:val="12"/>
                <w:szCs w:val="12"/>
                <w:lang w:eastAsia="es-CO"/>
              </w:rPr>
              <w:t>Encauchetado</w:t>
            </w:r>
            <w:proofErr w:type="spellEnd"/>
            <w:r w:rsidRPr="00C5473D">
              <w:rPr>
                <w:rFonts w:ascii="Times New Roman" w:hAnsi="Times New Roman"/>
                <w:color w:val="000000"/>
                <w:sz w:val="12"/>
                <w:szCs w:val="12"/>
                <w:lang w:eastAsia="es-CO"/>
              </w:rPr>
              <w:t xml:space="preserve"> 100m tipo XLR 2×14 Micrófono</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Cable PROEL blindado </w:t>
            </w:r>
            <w:proofErr w:type="spellStart"/>
            <w:r w:rsidRPr="00C5473D">
              <w:rPr>
                <w:rFonts w:ascii="Times New Roman" w:hAnsi="Times New Roman"/>
                <w:color w:val="000000"/>
                <w:sz w:val="12"/>
                <w:szCs w:val="12"/>
                <w:lang w:eastAsia="es-CO"/>
              </w:rPr>
              <w:t>estereo</w:t>
            </w:r>
            <w:proofErr w:type="spellEnd"/>
            <w:r w:rsidRPr="00C5473D">
              <w:rPr>
                <w:rFonts w:ascii="Times New Roman" w:hAnsi="Times New Roman"/>
                <w:color w:val="000000"/>
                <w:sz w:val="12"/>
                <w:szCs w:val="12"/>
                <w:lang w:eastAsia="es-CO"/>
              </w:rPr>
              <w:t xml:space="preserve"> "High </w:t>
            </w:r>
            <w:proofErr w:type="spellStart"/>
            <w:r w:rsidRPr="00C5473D">
              <w:rPr>
                <w:rFonts w:ascii="Times New Roman" w:hAnsi="Times New Roman"/>
                <w:color w:val="000000"/>
                <w:sz w:val="12"/>
                <w:szCs w:val="12"/>
                <w:lang w:eastAsia="es-CO"/>
              </w:rPr>
              <w:t>Quality</w:t>
            </w:r>
            <w:proofErr w:type="spellEnd"/>
            <w:r w:rsidRPr="00C5473D">
              <w:rPr>
                <w:rFonts w:ascii="Times New Roman" w:hAnsi="Times New Roman"/>
                <w:color w:val="000000"/>
                <w:sz w:val="12"/>
                <w:szCs w:val="12"/>
                <w:lang w:eastAsia="es-CO"/>
              </w:rPr>
              <w:t xml:space="preserve">" para </w:t>
            </w:r>
            <w:proofErr w:type="spellStart"/>
            <w:r w:rsidRPr="00C5473D">
              <w:rPr>
                <w:rFonts w:ascii="Times New Roman" w:hAnsi="Times New Roman"/>
                <w:color w:val="000000"/>
                <w:sz w:val="12"/>
                <w:szCs w:val="12"/>
                <w:lang w:eastAsia="es-CO"/>
              </w:rPr>
              <w:t>Mic</w:t>
            </w:r>
            <w:proofErr w:type="spellEnd"/>
            <w:r w:rsidRPr="00C5473D">
              <w:rPr>
                <w:rFonts w:ascii="Times New Roman" w:hAnsi="Times New Roman"/>
                <w:color w:val="000000"/>
                <w:sz w:val="12"/>
                <w:szCs w:val="12"/>
                <w:lang w:eastAsia="es-CO"/>
              </w:rPr>
              <w:br/>
              <w:t>con cubierta exterior flexible color negro Rollo de 100</w:t>
            </w:r>
            <w:r w:rsidRPr="00C5473D">
              <w:rPr>
                <w:rFonts w:ascii="Times New Roman" w:hAnsi="Times New Roman"/>
                <w:color w:val="000000"/>
                <w:sz w:val="12"/>
                <w:szCs w:val="12"/>
                <w:lang w:eastAsia="es-CO"/>
              </w:rPr>
              <w:br/>
            </w:r>
            <w:proofErr w:type="spellStart"/>
            <w:r w:rsidRPr="00C5473D">
              <w:rPr>
                <w:rFonts w:ascii="Times New Roman" w:hAnsi="Times New Roman"/>
                <w:color w:val="000000"/>
                <w:sz w:val="12"/>
                <w:szCs w:val="12"/>
                <w:lang w:eastAsia="es-CO"/>
              </w:rPr>
              <w:t>mts</w:t>
            </w:r>
            <w:proofErr w:type="spellEnd"/>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40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54</w:t>
            </w:r>
          </w:p>
        </w:tc>
        <w:tc>
          <w:tcPr>
            <w:tcW w:w="1418" w:type="dxa"/>
            <w:shd w:val="clear" w:color="auto" w:fill="auto"/>
            <w:vAlign w:val="bottom"/>
            <w:hideMark/>
          </w:tcPr>
          <w:p w:rsidR="006F1614" w:rsidRPr="00C5473D" w:rsidRDefault="006F1614" w:rsidP="00CA1F21">
            <w:pPr>
              <w:spacing w:after="0"/>
              <w:rPr>
                <w:rFonts w:ascii="Times New Roman" w:hAnsi="Times New Roman"/>
                <w:sz w:val="12"/>
                <w:szCs w:val="12"/>
                <w:lang w:eastAsia="es-CO"/>
              </w:rPr>
            </w:pPr>
            <w:r w:rsidRPr="00C5473D">
              <w:rPr>
                <w:rFonts w:ascii="Times New Roman" w:hAnsi="Times New Roman"/>
                <w:sz w:val="12"/>
                <w:szCs w:val="12"/>
                <w:lang w:eastAsia="es-CO"/>
              </w:rPr>
              <w:t>conector</w:t>
            </w:r>
            <w:r w:rsidRPr="00C5473D">
              <w:rPr>
                <w:rFonts w:ascii="Times New Roman" w:hAnsi="Times New Roman"/>
                <w:sz w:val="12"/>
                <w:szCs w:val="12"/>
                <w:lang w:eastAsia="es-CO"/>
              </w:rPr>
              <w:br/>
              <w:t xml:space="preserve"> </w:t>
            </w:r>
            <w:proofErr w:type="spellStart"/>
            <w:r w:rsidRPr="00C5473D">
              <w:rPr>
                <w:rFonts w:ascii="Times New Roman" w:hAnsi="Times New Roman"/>
                <w:sz w:val="12"/>
                <w:szCs w:val="12"/>
                <w:lang w:eastAsia="es-CO"/>
              </w:rPr>
              <w:t>jack</w:t>
            </w:r>
            <w:proofErr w:type="spellEnd"/>
            <w:r w:rsidRPr="00C5473D">
              <w:rPr>
                <w:rFonts w:ascii="Times New Roman" w:hAnsi="Times New Roman"/>
                <w:sz w:val="12"/>
                <w:szCs w:val="12"/>
                <w:lang w:eastAsia="es-CO"/>
              </w:rPr>
              <w:t xml:space="preserve"> de ¼</w:t>
            </w:r>
          </w:p>
        </w:tc>
        <w:tc>
          <w:tcPr>
            <w:tcW w:w="3700" w:type="dxa"/>
            <w:shd w:val="clear" w:color="auto" w:fill="auto"/>
            <w:vAlign w:val="bottom"/>
            <w:hideMark/>
          </w:tcPr>
          <w:p w:rsidR="006F1614" w:rsidRPr="00C5473D" w:rsidRDefault="006F1614" w:rsidP="00CA1F21">
            <w:pPr>
              <w:spacing w:after="0"/>
              <w:rPr>
                <w:rFonts w:ascii="Times New Roman" w:hAnsi="Times New Roman"/>
                <w:sz w:val="12"/>
                <w:szCs w:val="12"/>
                <w:lang w:eastAsia="es-CO"/>
              </w:rPr>
            </w:pPr>
            <w:r w:rsidRPr="00C5473D">
              <w:rPr>
                <w:rFonts w:ascii="Times New Roman" w:hAnsi="Times New Roman"/>
                <w:sz w:val="12"/>
                <w:szCs w:val="12"/>
                <w:lang w:eastAsia="es-CO"/>
              </w:rPr>
              <w:t>CONECTOR JACK DE 1⁄4. CABLE EXTENSION AUDIO 3.5 STEREO MACHO A HEMBRA</w:t>
            </w:r>
            <w:r w:rsidRPr="00C5473D">
              <w:rPr>
                <w:rFonts w:ascii="Times New Roman" w:hAnsi="Times New Roman"/>
                <w:sz w:val="12"/>
                <w:szCs w:val="12"/>
                <w:lang w:eastAsia="es-CO"/>
              </w:rPr>
              <w:br/>
              <w:t xml:space="preserve">POR 5 MTS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634"/>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55</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conector </w:t>
            </w:r>
            <w:proofErr w:type="spellStart"/>
            <w:r w:rsidRPr="00C5473D">
              <w:rPr>
                <w:rFonts w:ascii="Times New Roman" w:hAnsi="Times New Roman"/>
                <w:color w:val="000000"/>
                <w:sz w:val="12"/>
                <w:szCs w:val="12"/>
                <w:lang w:eastAsia="es-CO"/>
              </w:rPr>
              <w:t>xlr</w:t>
            </w:r>
            <w:proofErr w:type="spellEnd"/>
            <w:r w:rsidRPr="00C5473D">
              <w:rPr>
                <w:rFonts w:ascii="Times New Roman" w:hAnsi="Times New Roman"/>
                <w:color w:val="000000"/>
                <w:sz w:val="12"/>
                <w:szCs w:val="12"/>
                <w:lang w:eastAsia="es-CO"/>
              </w:rPr>
              <w:t xml:space="preserve"> </w:t>
            </w:r>
            <w:r w:rsidRPr="00C5473D">
              <w:rPr>
                <w:rFonts w:ascii="Times New Roman" w:hAnsi="Times New Roman"/>
                <w:color w:val="000000"/>
                <w:sz w:val="12"/>
                <w:szCs w:val="12"/>
                <w:lang w:eastAsia="es-CO"/>
              </w:rPr>
              <w:br/>
              <w:t xml:space="preserve"> macho y hembra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CONECTOR XLR MACHO Y HEMBRA. CABLE PARA MICRÓFONO XLR CANON</w:t>
            </w:r>
            <w:r w:rsidRPr="00C5473D">
              <w:rPr>
                <w:rFonts w:ascii="Times New Roman" w:hAnsi="Times New Roman"/>
                <w:color w:val="000000"/>
                <w:sz w:val="12"/>
                <w:szCs w:val="12"/>
                <w:lang w:eastAsia="es-CO"/>
              </w:rPr>
              <w:br/>
              <w:t>MACHO HEMBRA 90CMS. GARANTÍA: 6 MESES POR DEFECTO DE FÁBRICA.</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40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56</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Cupla o </w:t>
            </w:r>
            <w:r w:rsidRPr="00C5473D">
              <w:rPr>
                <w:rFonts w:ascii="Times New Roman" w:hAnsi="Times New Roman"/>
                <w:color w:val="000000"/>
                <w:sz w:val="12"/>
                <w:szCs w:val="12"/>
                <w:lang w:eastAsia="es-CO"/>
              </w:rPr>
              <w:br/>
              <w:t xml:space="preserve">uniones  de </w:t>
            </w:r>
            <w:proofErr w:type="spellStart"/>
            <w:r w:rsidRPr="00C5473D">
              <w:rPr>
                <w:rFonts w:ascii="Times New Roman" w:hAnsi="Times New Roman"/>
                <w:color w:val="000000"/>
                <w:sz w:val="12"/>
                <w:szCs w:val="12"/>
                <w:lang w:eastAsia="es-CO"/>
              </w:rPr>
              <w:t>jack</w:t>
            </w:r>
            <w:proofErr w:type="spellEnd"/>
            <w:r w:rsidRPr="00C5473D">
              <w:rPr>
                <w:rFonts w:ascii="Times New Roman" w:hAnsi="Times New Roman"/>
                <w:color w:val="000000"/>
                <w:sz w:val="12"/>
                <w:szCs w:val="12"/>
                <w:lang w:eastAsia="es-CO"/>
              </w:rPr>
              <w:t xml:space="preserve"> de ¼</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PROEL: </w:t>
            </w:r>
            <w:proofErr w:type="spellStart"/>
            <w:r w:rsidRPr="00C5473D">
              <w:rPr>
                <w:rFonts w:ascii="Times New Roman" w:hAnsi="Times New Roman"/>
                <w:color w:val="000000"/>
                <w:sz w:val="12"/>
                <w:szCs w:val="12"/>
                <w:lang w:eastAsia="es-CO"/>
              </w:rPr>
              <w:t>Union</w:t>
            </w:r>
            <w:proofErr w:type="spellEnd"/>
            <w:r w:rsidRPr="00C5473D">
              <w:rPr>
                <w:rFonts w:ascii="Times New Roman" w:hAnsi="Times New Roman"/>
                <w:color w:val="000000"/>
                <w:sz w:val="12"/>
                <w:szCs w:val="12"/>
                <w:lang w:eastAsia="es-CO"/>
              </w:rPr>
              <w:t xml:space="preserve"> de Jack </w:t>
            </w:r>
            <w:proofErr w:type="spellStart"/>
            <w:r w:rsidRPr="00C5473D">
              <w:rPr>
                <w:rFonts w:ascii="Times New Roman" w:hAnsi="Times New Roman"/>
                <w:color w:val="000000"/>
                <w:sz w:val="12"/>
                <w:szCs w:val="12"/>
                <w:lang w:eastAsia="es-CO"/>
              </w:rPr>
              <w:t>stereo</w:t>
            </w:r>
            <w:proofErr w:type="spellEnd"/>
            <w:r w:rsidRPr="00C5473D">
              <w:rPr>
                <w:rFonts w:ascii="Times New Roman" w:hAnsi="Times New Roman"/>
                <w:color w:val="000000"/>
                <w:sz w:val="12"/>
                <w:szCs w:val="12"/>
                <w:lang w:eastAsia="es-CO"/>
              </w:rPr>
              <w:t xml:space="preserve"> de 6,3 mm a Jack</w:t>
            </w:r>
            <w:r w:rsidRPr="00C5473D">
              <w:rPr>
                <w:rFonts w:ascii="Times New Roman" w:hAnsi="Times New Roman"/>
                <w:color w:val="000000"/>
                <w:sz w:val="12"/>
                <w:szCs w:val="12"/>
                <w:lang w:eastAsia="es-CO"/>
              </w:rPr>
              <w:br/>
            </w:r>
            <w:proofErr w:type="spellStart"/>
            <w:r w:rsidRPr="00C5473D">
              <w:rPr>
                <w:rFonts w:ascii="Times New Roman" w:hAnsi="Times New Roman"/>
                <w:color w:val="000000"/>
                <w:sz w:val="12"/>
                <w:szCs w:val="12"/>
                <w:lang w:eastAsia="es-CO"/>
              </w:rPr>
              <w:t>stereo</w:t>
            </w:r>
            <w:proofErr w:type="spellEnd"/>
            <w:r w:rsidRPr="00C5473D">
              <w:rPr>
                <w:rFonts w:ascii="Times New Roman" w:hAnsi="Times New Roman"/>
                <w:color w:val="000000"/>
                <w:sz w:val="12"/>
                <w:szCs w:val="12"/>
                <w:lang w:eastAsia="es-CO"/>
              </w:rPr>
              <w:t xml:space="preserve"> de 6,3mm, contactos con baño en oro de 24</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705"/>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57</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convertidor</w:t>
            </w:r>
            <w:r w:rsidRPr="00C5473D">
              <w:rPr>
                <w:rFonts w:ascii="Times New Roman" w:hAnsi="Times New Roman"/>
                <w:color w:val="000000"/>
                <w:sz w:val="12"/>
                <w:szCs w:val="12"/>
                <w:lang w:eastAsia="es-CO"/>
              </w:rPr>
              <w:br/>
              <w:t xml:space="preserve"> mini HDMI A HDMI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Largo del cable: 3 cm</w:t>
            </w:r>
            <w:r w:rsidRPr="00C5473D">
              <w:rPr>
                <w:rFonts w:ascii="Times New Roman" w:hAnsi="Times New Roman"/>
                <w:color w:val="000000"/>
                <w:sz w:val="12"/>
                <w:szCs w:val="12"/>
                <w:lang w:eastAsia="es-CO"/>
              </w:rPr>
              <w:br/>
              <w:t>Formato de venta: Unidad</w:t>
            </w:r>
            <w:r w:rsidRPr="00C5473D">
              <w:rPr>
                <w:rFonts w:ascii="Times New Roman" w:hAnsi="Times New Roman"/>
                <w:color w:val="000000"/>
                <w:sz w:val="12"/>
                <w:szCs w:val="12"/>
                <w:lang w:eastAsia="es-CO"/>
              </w:rPr>
              <w:br/>
              <w:t xml:space="preserve">Con entrada HDMI TIPO A y salida </w:t>
            </w:r>
            <w:proofErr w:type="spellStart"/>
            <w:r w:rsidRPr="00C5473D">
              <w:rPr>
                <w:rFonts w:ascii="Times New Roman" w:hAnsi="Times New Roman"/>
                <w:color w:val="000000"/>
                <w:sz w:val="12"/>
                <w:szCs w:val="12"/>
                <w:lang w:eastAsia="es-CO"/>
              </w:rPr>
              <w:t>hdmi</w:t>
            </w:r>
            <w:proofErr w:type="spellEnd"/>
            <w:r w:rsidRPr="00C5473D">
              <w:rPr>
                <w:rFonts w:ascii="Times New Roman" w:hAnsi="Times New Roman"/>
                <w:color w:val="000000"/>
                <w:sz w:val="12"/>
                <w:szCs w:val="12"/>
                <w:lang w:eastAsia="es-CO"/>
              </w:rPr>
              <w:t xml:space="preserve"> tipo c.</w:t>
            </w:r>
            <w:r w:rsidRPr="00C5473D">
              <w:rPr>
                <w:rFonts w:ascii="Times New Roman" w:hAnsi="Times New Roman"/>
                <w:color w:val="000000"/>
                <w:sz w:val="12"/>
                <w:szCs w:val="12"/>
                <w:lang w:eastAsia="es-CO"/>
              </w:rPr>
              <w:br/>
              <w:t xml:space="preserve">El material de revestimiento del conector es </w:t>
            </w:r>
            <w:proofErr w:type="spellStart"/>
            <w:r w:rsidRPr="00C5473D">
              <w:rPr>
                <w:rFonts w:ascii="Times New Roman" w:hAnsi="Times New Roman"/>
                <w:color w:val="000000"/>
                <w:sz w:val="12"/>
                <w:szCs w:val="12"/>
                <w:lang w:eastAsia="es-CO"/>
              </w:rPr>
              <w:t>laton</w:t>
            </w:r>
            <w:proofErr w:type="spellEnd"/>
            <w:r w:rsidRPr="00C5473D">
              <w:rPr>
                <w:rFonts w:ascii="Times New Roman" w:hAnsi="Times New Roman"/>
                <w:color w:val="000000"/>
                <w:sz w:val="12"/>
                <w:szCs w:val="12"/>
                <w:lang w:eastAsia="es-CO"/>
              </w:rPr>
              <w:t>.</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733"/>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58</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Inversor De</w:t>
            </w:r>
            <w:r w:rsidRPr="00C5473D">
              <w:rPr>
                <w:rFonts w:ascii="Times New Roman" w:hAnsi="Times New Roman"/>
                <w:color w:val="000000"/>
                <w:sz w:val="12"/>
                <w:szCs w:val="12"/>
                <w:lang w:eastAsia="es-CO"/>
              </w:rPr>
              <w:br/>
              <w:t xml:space="preserve"> Corriente 120 W Para Carro, Con </w:t>
            </w:r>
            <w:proofErr w:type="spellStart"/>
            <w:r w:rsidRPr="00C5473D">
              <w:rPr>
                <w:rFonts w:ascii="Times New Roman" w:hAnsi="Times New Roman"/>
                <w:color w:val="000000"/>
                <w:sz w:val="12"/>
                <w:szCs w:val="12"/>
                <w:lang w:eastAsia="es-CO"/>
              </w:rPr>
              <w:t>Usb</w:t>
            </w:r>
            <w:proofErr w:type="spellEnd"/>
            <w:r w:rsidRPr="00C5473D">
              <w:rPr>
                <w:rFonts w:ascii="Times New Roman" w:hAnsi="Times New Roman"/>
                <w:color w:val="000000"/>
                <w:sz w:val="12"/>
                <w:szCs w:val="12"/>
                <w:lang w:eastAsia="es-CO"/>
              </w:rPr>
              <w:t xml:space="preserve"> Y 1 Enchufe</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Convierte corriente del vehículo de 12 V en corriente doméstica de 120 V~.;</w:t>
            </w:r>
            <w:r w:rsidRPr="00C5473D">
              <w:rPr>
                <w:rFonts w:ascii="Times New Roman" w:hAnsi="Times New Roman"/>
                <w:color w:val="000000"/>
                <w:sz w:val="12"/>
                <w:szCs w:val="12"/>
                <w:lang w:eastAsia="es-CO"/>
              </w:rPr>
              <w:br/>
              <w:t xml:space="preserve">Fusible externo para un intercambio </w:t>
            </w:r>
            <w:proofErr w:type="spellStart"/>
            <w:r w:rsidRPr="00C5473D">
              <w:rPr>
                <w:rFonts w:ascii="Times New Roman" w:hAnsi="Times New Roman"/>
                <w:color w:val="000000"/>
                <w:sz w:val="12"/>
                <w:szCs w:val="12"/>
                <w:lang w:eastAsia="es-CO"/>
              </w:rPr>
              <w:t>rápido.;Potencia</w:t>
            </w:r>
            <w:proofErr w:type="spellEnd"/>
            <w:r w:rsidRPr="00C5473D">
              <w:rPr>
                <w:rFonts w:ascii="Times New Roman" w:hAnsi="Times New Roman"/>
                <w:color w:val="000000"/>
                <w:sz w:val="12"/>
                <w:szCs w:val="12"/>
                <w:lang w:eastAsia="es-CO"/>
              </w:rPr>
              <w:t xml:space="preserve">: 120 </w:t>
            </w:r>
            <w:proofErr w:type="spellStart"/>
            <w:r w:rsidRPr="00C5473D">
              <w:rPr>
                <w:rFonts w:ascii="Times New Roman" w:hAnsi="Times New Roman"/>
                <w:color w:val="000000"/>
                <w:sz w:val="12"/>
                <w:szCs w:val="12"/>
                <w:lang w:eastAsia="es-CO"/>
              </w:rPr>
              <w:t>W.;Contactos</w:t>
            </w:r>
            <w:proofErr w:type="spellEnd"/>
            <w:r w:rsidRPr="00C5473D">
              <w:rPr>
                <w:rFonts w:ascii="Times New Roman" w:hAnsi="Times New Roman"/>
                <w:color w:val="000000"/>
                <w:sz w:val="12"/>
                <w:szCs w:val="12"/>
                <w:lang w:eastAsia="es-CO"/>
              </w:rPr>
              <w:t xml:space="preserve"> C.A: 1.;Consumo: 12 </w:t>
            </w:r>
            <w:proofErr w:type="spellStart"/>
            <w:r w:rsidRPr="00C5473D">
              <w:rPr>
                <w:rFonts w:ascii="Times New Roman" w:hAnsi="Times New Roman"/>
                <w:color w:val="000000"/>
                <w:sz w:val="12"/>
                <w:szCs w:val="12"/>
                <w:lang w:eastAsia="es-CO"/>
              </w:rPr>
              <w:t>A.;Puertos</w:t>
            </w:r>
            <w:proofErr w:type="spellEnd"/>
            <w:r w:rsidRPr="00C5473D">
              <w:rPr>
                <w:rFonts w:ascii="Times New Roman" w:hAnsi="Times New Roman"/>
                <w:color w:val="000000"/>
                <w:sz w:val="12"/>
                <w:szCs w:val="12"/>
                <w:lang w:eastAsia="es-CO"/>
              </w:rPr>
              <w:t xml:space="preserve"> USB: 2.;Salida máxima: 3.1 A.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736"/>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59</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Pasta Térmica Disipadora </w:t>
            </w:r>
            <w:proofErr w:type="spellStart"/>
            <w:r w:rsidRPr="00C5473D">
              <w:rPr>
                <w:rFonts w:ascii="Times New Roman" w:hAnsi="Times New Roman"/>
                <w:color w:val="000000"/>
                <w:sz w:val="12"/>
                <w:szCs w:val="12"/>
                <w:lang w:eastAsia="es-CO"/>
              </w:rPr>
              <w:t>Arctic</w:t>
            </w:r>
            <w:proofErr w:type="spellEnd"/>
            <w:r w:rsidRPr="00C5473D">
              <w:rPr>
                <w:rFonts w:ascii="Times New Roman" w:hAnsi="Times New Roman"/>
                <w:color w:val="000000"/>
                <w:sz w:val="12"/>
                <w:szCs w:val="12"/>
                <w:lang w:eastAsia="es-CO"/>
              </w:rPr>
              <w:t xml:space="preserve"> Mx-6 4g Original</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PASTA TÉRMICA DISIPADORA ARCTIC MX-6 4G ORIGINAL. DENSIDAD: 2,6 G/CM3</w:t>
            </w:r>
            <w:r w:rsidRPr="00C5473D">
              <w:rPr>
                <w:rFonts w:ascii="Times New Roman" w:hAnsi="Times New Roman"/>
                <w:color w:val="000000"/>
                <w:sz w:val="12"/>
                <w:szCs w:val="12"/>
                <w:lang w:eastAsia="es-CO"/>
              </w:rPr>
              <w:br/>
              <w:t>TEMPERATURA DE USO CONTINUO: -50 150 C</w:t>
            </w:r>
            <w:r w:rsidRPr="00C5473D">
              <w:rPr>
                <w:rFonts w:ascii="Times New Roman" w:hAnsi="Times New Roman"/>
                <w:color w:val="000000"/>
                <w:sz w:val="12"/>
                <w:szCs w:val="12"/>
                <w:lang w:eastAsia="es-CO"/>
              </w:rPr>
              <w:br/>
              <w:t>RESISTIVIDAD DE VOLUMEN: 1,8 X 10 12 -CM</w:t>
            </w:r>
            <w:r w:rsidRPr="00C5473D">
              <w:rPr>
                <w:rFonts w:ascii="Times New Roman" w:hAnsi="Times New Roman"/>
                <w:color w:val="000000"/>
                <w:sz w:val="12"/>
                <w:szCs w:val="12"/>
                <w:lang w:eastAsia="es-CO"/>
              </w:rPr>
              <w:br/>
              <w:t>CORTOCIRCUITO: 7,5 KV/MM</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775"/>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60</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Kit CHIP DE REINICIO DE TÓNER DE TODOS LOS COLORES PARA IMPRESORA</w:t>
            </w:r>
            <w:r w:rsidRPr="00C5473D">
              <w:rPr>
                <w:rFonts w:ascii="Times New Roman" w:hAnsi="Times New Roman"/>
                <w:color w:val="000000"/>
                <w:sz w:val="12"/>
                <w:szCs w:val="12"/>
                <w:lang w:eastAsia="es-CO"/>
              </w:rPr>
              <w:br/>
              <w:t xml:space="preserve"> RICOH IM C4500 C6000</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TONER RICOH IM C4500 IM C6000 IMC4500 IMC6000 CARTUCHOS COLORES CMYK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517"/>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61</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REINICIADOR</w:t>
            </w:r>
            <w:r w:rsidRPr="00C5473D">
              <w:rPr>
                <w:rFonts w:ascii="Times New Roman" w:hAnsi="Times New Roman"/>
                <w:color w:val="000000"/>
                <w:sz w:val="12"/>
                <w:szCs w:val="12"/>
                <w:lang w:eastAsia="es-CO"/>
              </w:rPr>
              <w:br/>
              <w:t xml:space="preserve"> DE CHIPS  DE TANQUE DE MANTENIMIENTO T6716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6716 - </w:t>
            </w:r>
            <w:proofErr w:type="spellStart"/>
            <w:r w:rsidRPr="00C5473D">
              <w:rPr>
                <w:rFonts w:ascii="Times New Roman" w:hAnsi="Times New Roman"/>
                <w:color w:val="000000"/>
                <w:sz w:val="12"/>
                <w:szCs w:val="12"/>
                <w:lang w:eastAsia="es-CO"/>
              </w:rPr>
              <w:t>Reiniciador</w:t>
            </w:r>
            <w:proofErr w:type="spellEnd"/>
            <w:r w:rsidRPr="00C5473D">
              <w:rPr>
                <w:rFonts w:ascii="Times New Roman" w:hAnsi="Times New Roman"/>
                <w:color w:val="000000"/>
                <w:sz w:val="12"/>
                <w:szCs w:val="12"/>
                <w:lang w:eastAsia="es-CO"/>
              </w:rPr>
              <w:t xml:space="preserve"> de chips de tanque de tinta de mantenimiento para Epson</w:t>
            </w:r>
            <w:r w:rsidRPr="00C5473D">
              <w:rPr>
                <w:rFonts w:ascii="Times New Roman" w:hAnsi="Times New Roman"/>
                <w:color w:val="000000"/>
                <w:sz w:val="12"/>
                <w:szCs w:val="12"/>
                <w:lang w:eastAsia="es-CO"/>
              </w:rPr>
              <w:br/>
              <w:t xml:space="preserve"> WF-C5710 WF-C5790 WF-C5290 WF-C5210 C579R C529R ET-8700 WF-M5299 WF-M5799</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40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62</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CABLE UTP</w:t>
            </w:r>
            <w:r w:rsidRPr="00C5473D">
              <w:rPr>
                <w:rFonts w:ascii="Times New Roman" w:hAnsi="Times New Roman"/>
                <w:color w:val="000000"/>
                <w:sz w:val="12"/>
                <w:szCs w:val="12"/>
                <w:lang w:eastAsia="es-CO"/>
              </w:rPr>
              <w:br/>
              <w:t xml:space="preserve"> CATEGORIA 5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CABLE UTP CAT 5E VCP + LCV5ECMU-GR GRIS, caja por 305</w:t>
            </w:r>
            <w:r w:rsidRPr="00C5473D">
              <w:rPr>
                <w:rFonts w:ascii="Times New Roman" w:hAnsi="Times New Roman"/>
                <w:color w:val="000000"/>
                <w:sz w:val="12"/>
                <w:szCs w:val="12"/>
                <w:lang w:eastAsia="es-CO"/>
              </w:rPr>
              <w:br/>
              <w:t xml:space="preserve"> metros.</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Caja</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5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63</w:t>
            </w:r>
          </w:p>
        </w:tc>
        <w:tc>
          <w:tcPr>
            <w:tcW w:w="1418"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Puentes rj45 </w:t>
            </w:r>
          </w:p>
        </w:tc>
        <w:tc>
          <w:tcPr>
            <w:tcW w:w="3700"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proofErr w:type="spellStart"/>
            <w:r w:rsidRPr="00C5473D">
              <w:rPr>
                <w:rFonts w:ascii="Times New Roman" w:hAnsi="Times New Roman"/>
                <w:color w:val="000000"/>
                <w:sz w:val="12"/>
                <w:szCs w:val="12"/>
                <w:lang w:eastAsia="es-CO"/>
              </w:rPr>
              <w:t>Union</w:t>
            </w:r>
            <w:proofErr w:type="spellEnd"/>
            <w:r w:rsidRPr="00C5473D">
              <w:rPr>
                <w:rFonts w:ascii="Times New Roman" w:hAnsi="Times New Roman"/>
                <w:color w:val="000000"/>
                <w:sz w:val="12"/>
                <w:szCs w:val="12"/>
                <w:lang w:eastAsia="es-CO"/>
              </w:rPr>
              <w:t xml:space="preserve"> De Cable De Red Rj45 </w:t>
            </w:r>
            <w:proofErr w:type="spellStart"/>
            <w:r w:rsidRPr="00C5473D">
              <w:rPr>
                <w:rFonts w:ascii="Times New Roman" w:hAnsi="Times New Roman"/>
                <w:color w:val="000000"/>
                <w:sz w:val="12"/>
                <w:szCs w:val="12"/>
                <w:lang w:eastAsia="es-CO"/>
              </w:rPr>
              <w:t>Lan</w:t>
            </w:r>
            <w:proofErr w:type="spellEnd"/>
            <w:r w:rsidRPr="00C5473D">
              <w:rPr>
                <w:rFonts w:ascii="Times New Roman" w:hAnsi="Times New Roman"/>
                <w:color w:val="000000"/>
                <w:sz w:val="12"/>
                <w:szCs w:val="12"/>
                <w:lang w:eastAsia="es-CO"/>
              </w:rPr>
              <w:t xml:space="preserve"> Ethernet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55"/>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64</w:t>
            </w:r>
          </w:p>
        </w:tc>
        <w:tc>
          <w:tcPr>
            <w:tcW w:w="1418"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CONECTOR RJ45 CAT 6 ALUMINIO</w:t>
            </w:r>
          </w:p>
        </w:tc>
        <w:tc>
          <w:tcPr>
            <w:tcW w:w="3700"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TERMINAL PLUG RJ45 CAT 6 AMP BLINDADO, por 100 unidades.</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Caja</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494"/>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65</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Flux Liquido Soldado / Desoldado Electrónica </w:t>
            </w:r>
            <w:proofErr w:type="spellStart"/>
            <w:r w:rsidRPr="00C5473D">
              <w:rPr>
                <w:rFonts w:ascii="Times New Roman" w:hAnsi="Times New Roman"/>
                <w:color w:val="000000"/>
                <w:sz w:val="12"/>
                <w:szCs w:val="12"/>
                <w:lang w:eastAsia="es-CO"/>
              </w:rPr>
              <w:t>Baku</w:t>
            </w:r>
            <w:proofErr w:type="spellEnd"/>
            <w:r w:rsidRPr="00C5473D">
              <w:rPr>
                <w:rFonts w:ascii="Times New Roman" w:hAnsi="Times New Roman"/>
                <w:color w:val="000000"/>
                <w:sz w:val="12"/>
                <w:szCs w:val="12"/>
                <w:lang w:eastAsia="es-CO"/>
              </w:rPr>
              <w:t xml:space="preserve"> 10ml</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FLUX LIQUIDO PARA SOLDADURA EN ELECTRONICA</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6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66</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Pasta de</w:t>
            </w:r>
            <w:r w:rsidRPr="00C5473D">
              <w:rPr>
                <w:rFonts w:ascii="Times New Roman" w:hAnsi="Times New Roman"/>
                <w:color w:val="000000"/>
                <w:sz w:val="12"/>
                <w:szCs w:val="12"/>
                <w:lang w:eastAsia="es-CO"/>
              </w:rPr>
              <w:br/>
              <w:t xml:space="preserve"> soldar 55 gr</w:t>
            </w:r>
          </w:p>
        </w:tc>
        <w:tc>
          <w:tcPr>
            <w:tcW w:w="3700"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Pasta o pomada para soldar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895"/>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67</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proofErr w:type="spellStart"/>
            <w:r w:rsidRPr="00C5473D">
              <w:rPr>
                <w:rFonts w:ascii="Times New Roman" w:hAnsi="Times New Roman"/>
                <w:color w:val="000000"/>
                <w:sz w:val="12"/>
                <w:szCs w:val="12"/>
                <w:lang w:eastAsia="es-CO"/>
              </w:rPr>
              <w:t>FrogBro</w:t>
            </w:r>
            <w:proofErr w:type="spellEnd"/>
            <w:r w:rsidRPr="00C5473D">
              <w:rPr>
                <w:rFonts w:ascii="Times New Roman" w:hAnsi="Times New Roman"/>
                <w:color w:val="000000"/>
                <w:sz w:val="12"/>
                <w:szCs w:val="12"/>
                <w:lang w:eastAsia="es-CO"/>
              </w:rPr>
              <w:t xml:space="preserve"> Bomba </w:t>
            </w:r>
            <w:proofErr w:type="spellStart"/>
            <w:r w:rsidRPr="00C5473D">
              <w:rPr>
                <w:rFonts w:ascii="Times New Roman" w:hAnsi="Times New Roman"/>
                <w:color w:val="000000"/>
                <w:sz w:val="12"/>
                <w:szCs w:val="12"/>
                <w:lang w:eastAsia="es-CO"/>
              </w:rPr>
              <w:t>desoldadora</w:t>
            </w:r>
            <w:proofErr w:type="spellEnd"/>
            <w:r w:rsidRPr="00C5473D">
              <w:rPr>
                <w:rFonts w:ascii="Times New Roman" w:hAnsi="Times New Roman"/>
                <w:color w:val="000000"/>
                <w:sz w:val="12"/>
                <w:szCs w:val="12"/>
                <w:lang w:eastAsia="es-CO"/>
              </w:rPr>
              <w:t xml:space="preserve"> Soldadura Herramienta de eliminación de soldadura Potente succión al vacío y boquilla resistente al calor</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proofErr w:type="spellStart"/>
            <w:r w:rsidRPr="00C5473D">
              <w:rPr>
                <w:rFonts w:ascii="Times New Roman" w:hAnsi="Times New Roman"/>
                <w:color w:val="000000"/>
                <w:sz w:val="12"/>
                <w:szCs w:val="12"/>
                <w:lang w:eastAsia="es-CO"/>
              </w:rPr>
              <w:t>FrogBro</w:t>
            </w:r>
            <w:proofErr w:type="spellEnd"/>
            <w:r w:rsidRPr="00C5473D">
              <w:rPr>
                <w:rFonts w:ascii="Times New Roman" w:hAnsi="Times New Roman"/>
                <w:color w:val="000000"/>
                <w:sz w:val="12"/>
                <w:szCs w:val="12"/>
                <w:lang w:eastAsia="es-CO"/>
              </w:rPr>
              <w:t xml:space="preserve"> Bomba </w:t>
            </w:r>
            <w:proofErr w:type="spellStart"/>
            <w:r w:rsidRPr="00C5473D">
              <w:rPr>
                <w:rFonts w:ascii="Times New Roman" w:hAnsi="Times New Roman"/>
                <w:color w:val="000000"/>
                <w:sz w:val="12"/>
                <w:szCs w:val="12"/>
                <w:lang w:eastAsia="es-CO"/>
              </w:rPr>
              <w:t>desoldadora</w:t>
            </w:r>
            <w:proofErr w:type="spellEnd"/>
            <w:r w:rsidRPr="00C5473D">
              <w:rPr>
                <w:rFonts w:ascii="Times New Roman" w:hAnsi="Times New Roman"/>
                <w:color w:val="000000"/>
                <w:sz w:val="12"/>
                <w:szCs w:val="12"/>
                <w:lang w:eastAsia="es-CO"/>
              </w:rPr>
              <w:t xml:space="preserve"> Soldadura Herramienta de eliminación de soldadura Potente succión al vacío y boquilla resistente al calor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Bolsa  X 100</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0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68</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Chazo plástico</w:t>
            </w:r>
            <w:r w:rsidRPr="00C5473D">
              <w:rPr>
                <w:rFonts w:ascii="Times New Roman" w:hAnsi="Times New Roman"/>
                <w:color w:val="000000"/>
                <w:sz w:val="12"/>
                <w:szCs w:val="12"/>
                <w:lang w:eastAsia="es-CO"/>
              </w:rPr>
              <w:br/>
              <w:t xml:space="preserve"> pequeño 3/16</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Chazo </w:t>
            </w:r>
            <w:proofErr w:type="spellStart"/>
            <w:r w:rsidRPr="00C5473D">
              <w:rPr>
                <w:rFonts w:ascii="Times New Roman" w:hAnsi="Times New Roman"/>
                <w:color w:val="000000"/>
                <w:sz w:val="12"/>
                <w:szCs w:val="12"/>
                <w:lang w:eastAsia="es-CO"/>
              </w:rPr>
              <w:t>plastico</w:t>
            </w:r>
            <w:proofErr w:type="spellEnd"/>
            <w:r w:rsidRPr="00C5473D">
              <w:rPr>
                <w:rFonts w:ascii="Times New Roman" w:hAnsi="Times New Roman"/>
                <w:color w:val="000000"/>
                <w:sz w:val="12"/>
                <w:szCs w:val="12"/>
                <w:lang w:eastAsia="es-CO"/>
              </w:rPr>
              <w:br/>
              <w:t xml:space="preserve"> pequeño 3/16</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416"/>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69</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Grapa Plástica</w:t>
            </w:r>
            <w:r w:rsidRPr="00C5473D">
              <w:rPr>
                <w:rFonts w:ascii="Times New Roman" w:hAnsi="Times New Roman"/>
                <w:color w:val="000000"/>
                <w:sz w:val="12"/>
                <w:szCs w:val="12"/>
                <w:lang w:eastAsia="es-CO"/>
              </w:rPr>
              <w:br/>
              <w:t xml:space="preserve"> Clavos Redonda No.9 </w:t>
            </w:r>
          </w:p>
        </w:tc>
        <w:tc>
          <w:tcPr>
            <w:tcW w:w="3700"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Color: blanco</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Tipo de producto: Grapas</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Material: </w:t>
            </w:r>
            <w:proofErr w:type="spellStart"/>
            <w:r w:rsidRPr="00C5473D">
              <w:rPr>
                <w:rFonts w:ascii="Times New Roman" w:hAnsi="Times New Roman"/>
                <w:color w:val="000000"/>
                <w:sz w:val="12"/>
                <w:szCs w:val="12"/>
                <w:lang w:eastAsia="es-CO"/>
              </w:rPr>
              <w:t>Plastico</w:t>
            </w:r>
            <w:proofErr w:type="spellEnd"/>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Alto: 16.30 mm</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Ancho: 8.84mm</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Largo: 19.81 mm</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55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70</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Amarres Plásticos Abrazadera 3,6mm X 30 Cm </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Amarres Plásticos Abrazadera 3,6mm X 30 Cm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43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lastRenderedPageBreak/>
              <w:t>71</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Caja Plástica </w:t>
            </w:r>
            <w:r w:rsidRPr="00C5473D">
              <w:rPr>
                <w:rFonts w:ascii="Times New Roman" w:hAnsi="Times New Roman"/>
                <w:color w:val="000000"/>
                <w:sz w:val="12"/>
                <w:szCs w:val="12"/>
                <w:lang w:eastAsia="es-CO"/>
              </w:rPr>
              <w:br/>
              <w:t xml:space="preserve">Para Sobreponer </w:t>
            </w:r>
          </w:p>
        </w:tc>
        <w:tc>
          <w:tcPr>
            <w:tcW w:w="3700"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 Material: Polipropileno</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Color: Blanco o gris</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Uso: Interior o exterior</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Medidas: 125x80x50 mm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90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72</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proofErr w:type="spellStart"/>
            <w:r w:rsidRPr="00C5473D">
              <w:rPr>
                <w:rFonts w:ascii="Times New Roman" w:hAnsi="Times New Roman"/>
                <w:color w:val="000000"/>
                <w:sz w:val="12"/>
                <w:szCs w:val="12"/>
                <w:lang w:eastAsia="es-CO"/>
              </w:rPr>
              <w:t>Gtoma</w:t>
            </w:r>
            <w:proofErr w:type="spellEnd"/>
            <w:r w:rsidRPr="00C5473D">
              <w:rPr>
                <w:rFonts w:ascii="Times New Roman" w:hAnsi="Times New Roman"/>
                <w:color w:val="000000"/>
                <w:sz w:val="12"/>
                <w:szCs w:val="12"/>
                <w:lang w:eastAsia="es-CO"/>
              </w:rPr>
              <w:t xml:space="preserve"> corriente </w:t>
            </w:r>
            <w:r w:rsidRPr="00C5473D">
              <w:rPr>
                <w:rFonts w:ascii="Times New Roman" w:hAnsi="Times New Roman"/>
                <w:color w:val="000000"/>
                <w:sz w:val="12"/>
                <w:szCs w:val="12"/>
                <w:lang w:eastAsia="es-CO"/>
              </w:rPr>
              <w:br/>
              <w:t xml:space="preserve">Doble Naranja Americana Tipo </w:t>
            </w:r>
            <w:proofErr w:type="spellStart"/>
            <w:r w:rsidRPr="00C5473D">
              <w:rPr>
                <w:rFonts w:ascii="Times New Roman" w:hAnsi="Times New Roman"/>
                <w:color w:val="000000"/>
                <w:sz w:val="12"/>
                <w:szCs w:val="12"/>
                <w:lang w:eastAsia="es-CO"/>
              </w:rPr>
              <w:t>Leviton</w:t>
            </w:r>
            <w:proofErr w:type="spellEnd"/>
            <w:r w:rsidRPr="00C5473D">
              <w:rPr>
                <w:rFonts w:ascii="Times New Roman" w:hAnsi="Times New Roman"/>
                <w:color w:val="000000"/>
                <w:sz w:val="12"/>
                <w:szCs w:val="12"/>
                <w:lang w:eastAsia="es-CO"/>
              </w:rPr>
              <w:t xml:space="preserve"> Red </w:t>
            </w:r>
            <w:proofErr w:type="spellStart"/>
            <w:r w:rsidRPr="00C5473D">
              <w:rPr>
                <w:rFonts w:ascii="Times New Roman" w:hAnsi="Times New Roman"/>
                <w:color w:val="000000"/>
                <w:sz w:val="12"/>
                <w:szCs w:val="12"/>
                <w:lang w:eastAsia="es-CO"/>
              </w:rPr>
              <w:t>Regu</w:t>
            </w:r>
            <w:proofErr w:type="spellEnd"/>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Dispositivo usado para establecer una conexión eléctrica tipo americana + tierra recomendado para centros de cómputo y equipos que manejan equipos de altas frecuencias.</w:t>
            </w:r>
            <w:r w:rsidRPr="00C5473D">
              <w:rPr>
                <w:rFonts w:ascii="Times New Roman" w:hAnsi="Times New Roman"/>
                <w:color w:val="000000"/>
                <w:sz w:val="12"/>
                <w:szCs w:val="12"/>
                <w:lang w:eastAsia="es-CO"/>
              </w:rPr>
              <w:br/>
              <w:t>PARA REDES REGULADAS</w:t>
            </w:r>
            <w:r w:rsidRPr="00C5473D">
              <w:rPr>
                <w:rFonts w:ascii="Times New Roman" w:hAnsi="Times New Roman"/>
                <w:color w:val="000000"/>
                <w:sz w:val="12"/>
                <w:szCs w:val="12"/>
                <w:lang w:eastAsia="es-CO"/>
              </w:rPr>
              <w:br/>
              <w:t>COLOR NARANJA</w:t>
            </w:r>
            <w:r w:rsidRPr="00C5473D">
              <w:rPr>
                <w:rFonts w:ascii="Times New Roman" w:hAnsi="Times New Roman"/>
                <w:color w:val="000000"/>
                <w:sz w:val="12"/>
                <w:szCs w:val="12"/>
                <w:lang w:eastAsia="es-CO"/>
              </w:rPr>
              <w:br/>
              <w:t>Tornillos para sujeción de cables de alimentación eléctrica</w:t>
            </w:r>
            <w:r w:rsidRPr="00C5473D">
              <w:rPr>
                <w:rFonts w:ascii="Times New Roman" w:hAnsi="Times New Roman"/>
                <w:color w:val="000000"/>
                <w:sz w:val="12"/>
                <w:szCs w:val="12"/>
                <w:lang w:eastAsia="es-CO"/>
              </w:rPr>
              <w:br/>
              <w:t>Tensión: 125V</w:t>
            </w:r>
            <w:r w:rsidRPr="00C5473D">
              <w:rPr>
                <w:rFonts w:ascii="Times New Roman" w:hAnsi="Times New Roman"/>
                <w:color w:val="000000"/>
                <w:sz w:val="12"/>
                <w:szCs w:val="12"/>
                <w:lang w:eastAsia="es-CO"/>
              </w:rPr>
              <w:br/>
              <w:t>Corriente: 20A</w:t>
            </w:r>
            <w:r w:rsidRPr="00C5473D">
              <w:rPr>
                <w:rFonts w:ascii="Times New Roman" w:hAnsi="Times New Roman"/>
                <w:color w:val="000000"/>
                <w:sz w:val="12"/>
                <w:szCs w:val="12"/>
                <w:lang w:eastAsia="es-CO"/>
              </w:rPr>
              <w:br/>
              <w:t>Fácil instalación</w:t>
            </w:r>
            <w:r w:rsidRPr="00C5473D">
              <w:rPr>
                <w:rFonts w:ascii="Times New Roman" w:hAnsi="Times New Roman"/>
                <w:color w:val="000000"/>
                <w:sz w:val="12"/>
                <w:szCs w:val="12"/>
                <w:lang w:eastAsia="es-CO"/>
              </w:rPr>
              <w:br/>
              <w:t>Certificado Retie</w:t>
            </w:r>
            <w:r w:rsidRPr="00C5473D">
              <w:rPr>
                <w:rFonts w:ascii="Times New Roman" w:hAnsi="Times New Roman"/>
                <w:color w:val="000000"/>
                <w:sz w:val="12"/>
                <w:szCs w:val="12"/>
                <w:lang w:eastAsia="es-CO"/>
              </w:rPr>
              <w:br/>
              <w:t>Medidas Producto: 11.5 cm X 7 cm x 3 cm</w:t>
            </w:r>
            <w:r w:rsidRPr="00C5473D">
              <w:rPr>
                <w:rFonts w:ascii="Times New Roman" w:hAnsi="Times New Roman"/>
                <w:color w:val="000000"/>
                <w:sz w:val="12"/>
                <w:szCs w:val="12"/>
                <w:lang w:eastAsia="es-CO"/>
              </w:rPr>
              <w:br/>
              <w:t>Material: Termo plástico Auto Extinguible</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6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73</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kit de </w:t>
            </w:r>
            <w:r w:rsidRPr="00C5473D">
              <w:rPr>
                <w:rFonts w:ascii="Times New Roman" w:hAnsi="Times New Roman"/>
                <w:color w:val="000000"/>
                <w:sz w:val="12"/>
                <w:szCs w:val="12"/>
                <w:lang w:eastAsia="es-CO"/>
              </w:rPr>
              <w:br/>
              <w:t xml:space="preserve">destornilladores punta </w:t>
            </w:r>
            <w:proofErr w:type="spellStart"/>
            <w:r w:rsidRPr="00C5473D">
              <w:rPr>
                <w:rFonts w:ascii="Times New Roman" w:hAnsi="Times New Roman"/>
                <w:color w:val="000000"/>
                <w:sz w:val="12"/>
                <w:szCs w:val="12"/>
                <w:lang w:eastAsia="es-CO"/>
              </w:rPr>
              <w:t>Phillipsi</w:t>
            </w:r>
            <w:proofErr w:type="spellEnd"/>
            <w:r w:rsidRPr="00C5473D">
              <w:rPr>
                <w:rFonts w:ascii="Times New Roman" w:hAnsi="Times New Roman"/>
                <w:color w:val="000000"/>
                <w:sz w:val="12"/>
                <w:szCs w:val="12"/>
                <w:lang w:eastAsia="es-CO"/>
              </w:rPr>
              <w:t xml:space="preserve"> plano 30 cm</w:t>
            </w:r>
          </w:p>
        </w:tc>
        <w:tc>
          <w:tcPr>
            <w:tcW w:w="3700"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kit de </w:t>
            </w:r>
            <w:r w:rsidRPr="00C5473D">
              <w:rPr>
                <w:rFonts w:ascii="Times New Roman" w:hAnsi="Times New Roman"/>
                <w:color w:val="000000"/>
                <w:sz w:val="12"/>
                <w:szCs w:val="12"/>
                <w:lang w:eastAsia="es-CO"/>
              </w:rPr>
              <w:br/>
              <w:t xml:space="preserve">destornilladores punta </w:t>
            </w:r>
            <w:proofErr w:type="spellStart"/>
            <w:r w:rsidRPr="00C5473D">
              <w:rPr>
                <w:rFonts w:ascii="Times New Roman" w:hAnsi="Times New Roman"/>
                <w:color w:val="000000"/>
                <w:sz w:val="12"/>
                <w:szCs w:val="12"/>
                <w:lang w:eastAsia="es-CO"/>
              </w:rPr>
              <w:t>Phillipsi</w:t>
            </w:r>
            <w:proofErr w:type="spellEnd"/>
            <w:r w:rsidRPr="00C5473D">
              <w:rPr>
                <w:rFonts w:ascii="Times New Roman" w:hAnsi="Times New Roman"/>
                <w:color w:val="000000"/>
                <w:sz w:val="12"/>
                <w:szCs w:val="12"/>
                <w:lang w:eastAsia="es-CO"/>
              </w:rPr>
              <w:t xml:space="preserve"> plano 30 cm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7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74</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Tóner genérico</w:t>
            </w:r>
            <w:r w:rsidRPr="00C5473D">
              <w:rPr>
                <w:rFonts w:ascii="Times New Roman" w:hAnsi="Times New Roman"/>
                <w:color w:val="000000"/>
                <w:sz w:val="12"/>
                <w:szCs w:val="12"/>
                <w:lang w:eastAsia="es-CO"/>
              </w:rPr>
              <w:br/>
              <w:t xml:space="preserve"> para m428fdw – CF258X</w:t>
            </w:r>
          </w:p>
        </w:tc>
        <w:tc>
          <w:tcPr>
            <w:tcW w:w="3700"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Tóner genérico</w:t>
            </w:r>
            <w:r w:rsidRPr="00C5473D">
              <w:rPr>
                <w:rFonts w:ascii="Times New Roman" w:hAnsi="Times New Roman"/>
                <w:color w:val="000000"/>
                <w:sz w:val="12"/>
                <w:szCs w:val="12"/>
                <w:lang w:eastAsia="es-CO"/>
              </w:rPr>
              <w:br/>
              <w:t xml:space="preserve"> para m428fdw – CF258X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9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75</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Tóner genérico para CE255A</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Tóner genérico para CE255A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FF0000"/>
                <w:sz w:val="12"/>
                <w:szCs w:val="12"/>
                <w:lang w:eastAsia="es-CO"/>
              </w:rPr>
            </w:pPr>
          </w:p>
        </w:tc>
      </w:tr>
      <w:tr w:rsidR="006F1614" w:rsidRPr="00C5473D" w:rsidTr="006F1614">
        <w:trPr>
          <w:trHeight w:val="963"/>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76</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Kit de tóner original KIT DE TONER ORIGINAL RICOH IM C4500 IM C6000 </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Kit de </w:t>
            </w:r>
            <w:proofErr w:type="spellStart"/>
            <w:r w:rsidRPr="00C5473D">
              <w:rPr>
                <w:rFonts w:ascii="Times New Roman" w:hAnsi="Times New Roman"/>
                <w:color w:val="000000"/>
                <w:sz w:val="12"/>
                <w:szCs w:val="12"/>
                <w:lang w:eastAsia="es-CO"/>
              </w:rPr>
              <w:t>toner</w:t>
            </w:r>
            <w:proofErr w:type="spellEnd"/>
            <w:r w:rsidRPr="00C5473D">
              <w:rPr>
                <w:rFonts w:ascii="Times New Roman" w:hAnsi="Times New Roman"/>
                <w:color w:val="000000"/>
                <w:sz w:val="12"/>
                <w:szCs w:val="12"/>
                <w:lang w:eastAsia="es-CO"/>
              </w:rPr>
              <w:t xml:space="preserve"> original KIT DE TONER ORIGINAL RICOH IM C4500 IM C6000 </w:t>
            </w:r>
            <w:r w:rsidRPr="00C5473D">
              <w:rPr>
                <w:rFonts w:ascii="Times New Roman" w:hAnsi="Times New Roman"/>
                <w:color w:val="000000"/>
                <w:sz w:val="12"/>
                <w:szCs w:val="12"/>
                <w:lang w:eastAsia="es-CO"/>
              </w:rPr>
              <w:br/>
              <w:t>CARTUCHO  PRC657USKG  PRC657USCG PRC657USMG PRC657USYG</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24</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FF0000"/>
                <w:sz w:val="12"/>
                <w:szCs w:val="12"/>
                <w:lang w:eastAsia="es-CO"/>
              </w:rPr>
            </w:pPr>
          </w:p>
        </w:tc>
      </w:tr>
      <w:tr w:rsidR="006F1614" w:rsidRPr="00C5473D" w:rsidTr="006F1614">
        <w:trPr>
          <w:trHeight w:val="47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77</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Tóner C,Y,M,B en bolsa de un 1 kilo para impresora RICOH; 5 bolsas por color</w:t>
            </w:r>
          </w:p>
        </w:tc>
        <w:tc>
          <w:tcPr>
            <w:tcW w:w="3700"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Tóner C,Y,M,B en bolsa de un 1 kilo para impresora RICOH; 5 bolsas por color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843"/>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78</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KIT DE TINTAS DE LITRO PARA IMPRESORAS  NEGRO MAGENTA AZUL AMARILLO</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Juego de litro de tintas AOL color NEGRO-AMARILLO-MAGENTA-AZUL</w:t>
            </w:r>
            <w:r w:rsidRPr="00C5473D">
              <w:rPr>
                <w:rFonts w:ascii="Times New Roman" w:hAnsi="Times New Roman"/>
                <w:color w:val="000000"/>
                <w:sz w:val="12"/>
                <w:szCs w:val="12"/>
                <w:lang w:eastAsia="es-CO"/>
              </w:rPr>
              <w:br/>
              <w:t xml:space="preserve"> compatibles para impresora marca EPSON SERIES</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416"/>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79</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Kit de tintas para impresora l800 6 colores 673</w:t>
            </w:r>
          </w:p>
        </w:tc>
        <w:tc>
          <w:tcPr>
            <w:tcW w:w="3700"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Combo 6 Botellas Tinta Epson Originales 673 Para L800 L805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564"/>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80</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kit de tinta para impresora  Multifuncional EPSON </w:t>
            </w:r>
            <w:proofErr w:type="spellStart"/>
            <w:r w:rsidRPr="00C5473D">
              <w:rPr>
                <w:rFonts w:ascii="Times New Roman" w:hAnsi="Times New Roman"/>
                <w:color w:val="000000"/>
                <w:sz w:val="12"/>
                <w:szCs w:val="12"/>
                <w:lang w:eastAsia="es-CO"/>
              </w:rPr>
              <w:t>Ecotank</w:t>
            </w:r>
            <w:proofErr w:type="spellEnd"/>
            <w:r w:rsidRPr="00C5473D">
              <w:rPr>
                <w:rFonts w:ascii="Times New Roman" w:hAnsi="Times New Roman"/>
                <w:color w:val="000000"/>
                <w:sz w:val="12"/>
                <w:szCs w:val="12"/>
                <w:lang w:eastAsia="es-CO"/>
              </w:rPr>
              <w:t xml:space="preserve"> L6270 Hg-</w:t>
            </w:r>
            <w:proofErr w:type="spellStart"/>
            <w:r w:rsidRPr="00C5473D">
              <w:rPr>
                <w:rFonts w:ascii="Times New Roman" w:hAnsi="Times New Roman"/>
                <w:color w:val="000000"/>
                <w:sz w:val="12"/>
                <w:szCs w:val="12"/>
                <w:lang w:eastAsia="es-CO"/>
              </w:rPr>
              <w:t>Of</w:t>
            </w:r>
            <w:proofErr w:type="spellEnd"/>
            <w:r w:rsidRPr="00C5473D">
              <w:rPr>
                <w:rFonts w:ascii="Times New Roman" w:hAnsi="Times New Roman"/>
                <w:color w:val="000000"/>
                <w:sz w:val="12"/>
                <w:szCs w:val="12"/>
                <w:lang w:eastAsia="es-CO"/>
              </w:rPr>
              <w:t xml:space="preserve"> - Negro.</w:t>
            </w:r>
          </w:p>
        </w:tc>
        <w:tc>
          <w:tcPr>
            <w:tcW w:w="3700"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kit de tinta para impresora  Multifuncional EPSON </w:t>
            </w:r>
            <w:proofErr w:type="spellStart"/>
            <w:r w:rsidRPr="00C5473D">
              <w:rPr>
                <w:rFonts w:ascii="Times New Roman" w:hAnsi="Times New Roman"/>
                <w:color w:val="000000"/>
                <w:sz w:val="12"/>
                <w:szCs w:val="12"/>
                <w:lang w:eastAsia="es-CO"/>
              </w:rPr>
              <w:t>Ecotank</w:t>
            </w:r>
            <w:proofErr w:type="spellEnd"/>
            <w:r w:rsidRPr="00C5473D">
              <w:rPr>
                <w:rFonts w:ascii="Times New Roman" w:hAnsi="Times New Roman"/>
                <w:color w:val="000000"/>
                <w:sz w:val="12"/>
                <w:szCs w:val="12"/>
                <w:lang w:eastAsia="es-CO"/>
              </w:rPr>
              <w:t xml:space="preserve"> L6270 Hg-</w:t>
            </w:r>
            <w:proofErr w:type="spellStart"/>
            <w:r w:rsidRPr="00C5473D">
              <w:rPr>
                <w:rFonts w:ascii="Times New Roman" w:hAnsi="Times New Roman"/>
                <w:color w:val="000000"/>
                <w:sz w:val="12"/>
                <w:szCs w:val="12"/>
                <w:lang w:eastAsia="es-CO"/>
              </w:rPr>
              <w:t>Of</w:t>
            </w:r>
            <w:proofErr w:type="spellEnd"/>
            <w:r w:rsidRPr="00C5473D">
              <w:rPr>
                <w:rFonts w:ascii="Times New Roman" w:hAnsi="Times New Roman"/>
                <w:color w:val="000000"/>
                <w:sz w:val="12"/>
                <w:szCs w:val="12"/>
                <w:lang w:eastAsia="es-CO"/>
              </w:rPr>
              <w:t xml:space="preserve"> - Negro. </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544"/>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81</w:t>
            </w:r>
          </w:p>
        </w:tc>
        <w:tc>
          <w:tcPr>
            <w:tcW w:w="1418"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Sensores de humo, movimiento, </w:t>
            </w:r>
            <w:proofErr w:type="spellStart"/>
            <w:r w:rsidRPr="00C5473D">
              <w:rPr>
                <w:rFonts w:ascii="Times New Roman" w:hAnsi="Times New Roman"/>
                <w:color w:val="000000"/>
                <w:sz w:val="12"/>
                <w:szCs w:val="12"/>
                <w:lang w:eastAsia="es-CO"/>
              </w:rPr>
              <w:t>camaras</w:t>
            </w:r>
            <w:proofErr w:type="spellEnd"/>
            <w:r w:rsidRPr="00C5473D">
              <w:rPr>
                <w:rFonts w:ascii="Times New Roman" w:hAnsi="Times New Roman"/>
                <w:color w:val="000000"/>
                <w:sz w:val="12"/>
                <w:szCs w:val="12"/>
                <w:lang w:eastAsia="es-CO"/>
              </w:rPr>
              <w:t xml:space="preserve"> de seguridad UAIIN-CRIC</w:t>
            </w:r>
          </w:p>
        </w:tc>
        <w:tc>
          <w:tcPr>
            <w:tcW w:w="3700" w:type="dxa"/>
            <w:shd w:val="clear" w:color="auto" w:fill="auto"/>
            <w:vAlign w:val="center"/>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Sensores de humo, movimiento, cámaras de seguridad UAIIN-CRIC Mini</w:t>
            </w:r>
            <w:r w:rsidRPr="00C5473D">
              <w:rPr>
                <w:rFonts w:ascii="Times New Roman" w:hAnsi="Times New Roman"/>
                <w:color w:val="000000"/>
                <w:sz w:val="12"/>
                <w:szCs w:val="12"/>
                <w:lang w:eastAsia="es-CO"/>
              </w:rPr>
              <w:br/>
            </w:r>
            <w:proofErr w:type="spellStart"/>
            <w:r w:rsidRPr="00C5473D">
              <w:rPr>
                <w:rFonts w:ascii="Times New Roman" w:hAnsi="Times New Roman"/>
                <w:color w:val="000000"/>
                <w:sz w:val="12"/>
                <w:szCs w:val="12"/>
                <w:lang w:eastAsia="es-CO"/>
              </w:rPr>
              <w:t>Camara</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Espia</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Facil</w:t>
            </w:r>
            <w:proofErr w:type="spellEnd"/>
            <w:r w:rsidRPr="00C5473D">
              <w:rPr>
                <w:rFonts w:ascii="Times New Roman" w:hAnsi="Times New Roman"/>
                <w:color w:val="000000"/>
                <w:sz w:val="12"/>
                <w:szCs w:val="12"/>
                <w:lang w:eastAsia="es-CO"/>
              </w:rPr>
              <w:t xml:space="preserve"> Uso Detector Humo Sensor Movimiento</w:t>
            </w:r>
          </w:p>
        </w:tc>
        <w:tc>
          <w:tcPr>
            <w:tcW w:w="709"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691"/>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82</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Computador todo en uno corporativo, Windows 11 profesional, pantalla de 23,8  o 24 pulgadas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Computador todo en uno corporativo, Windows 11 profesional, pantalla de 23,8 pulgadas o 24 pulgadas, Memoria RAM 16 GB, Disco duro de estado solido de 1 TB, cámara web integrada, Wifi </w:t>
            </w:r>
            <w:proofErr w:type="spellStart"/>
            <w:r w:rsidRPr="00C5473D">
              <w:rPr>
                <w:rFonts w:ascii="Times New Roman" w:hAnsi="Times New Roman"/>
                <w:color w:val="000000"/>
                <w:sz w:val="12"/>
                <w:szCs w:val="12"/>
                <w:lang w:eastAsia="es-CO"/>
              </w:rPr>
              <w:t>incorporado,puertos</w:t>
            </w:r>
            <w:proofErr w:type="spellEnd"/>
            <w:r w:rsidRPr="00C5473D">
              <w:rPr>
                <w:rFonts w:ascii="Times New Roman" w:hAnsi="Times New Roman"/>
                <w:color w:val="000000"/>
                <w:sz w:val="12"/>
                <w:szCs w:val="12"/>
                <w:lang w:eastAsia="es-CO"/>
              </w:rPr>
              <w:t xml:space="preserve"> (Ethernet </w:t>
            </w:r>
            <w:proofErr w:type="spellStart"/>
            <w:r w:rsidRPr="00C5473D">
              <w:rPr>
                <w:rFonts w:ascii="Times New Roman" w:hAnsi="Times New Roman"/>
                <w:color w:val="000000"/>
                <w:sz w:val="12"/>
                <w:szCs w:val="12"/>
                <w:lang w:eastAsia="es-CO"/>
              </w:rPr>
              <w:t>rj</w:t>
            </w:r>
            <w:proofErr w:type="spellEnd"/>
            <w:r w:rsidRPr="00C5473D">
              <w:rPr>
                <w:rFonts w:ascii="Times New Roman" w:hAnsi="Times New Roman"/>
                <w:color w:val="000000"/>
                <w:sz w:val="12"/>
                <w:szCs w:val="12"/>
                <w:lang w:eastAsia="es-CO"/>
              </w:rPr>
              <w:t xml:space="preserve"> 45, USB, audio, HDMI, DP)</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659"/>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83</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Portátil corporativo, Windows 11 profesional pantalla de 14 pulgadas.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Portátil corporativo, Windows 11 profesional, pantalla de 14 pulgadas, Memoria RAM 16 GB, Disco duro de estado solido de 1 TB, cámara web integrada, Wifi </w:t>
            </w:r>
            <w:proofErr w:type="spellStart"/>
            <w:r w:rsidRPr="00C5473D">
              <w:rPr>
                <w:rFonts w:ascii="Times New Roman" w:hAnsi="Times New Roman"/>
                <w:color w:val="000000"/>
                <w:sz w:val="12"/>
                <w:szCs w:val="12"/>
                <w:lang w:eastAsia="es-CO"/>
              </w:rPr>
              <w:t>incorporado,puertos</w:t>
            </w:r>
            <w:proofErr w:type="spellEnd"/>
            <w:r w:rsidRPr="00C5473D">
              <w:rPr>
                <w:rFonts w:ascii="Times New Roman" w:hAnsi="Times New Roman"/>
                <w:color w:val="000000"/>
                <w:sz w:val="12"/>
                <w:szCs w:val="12"/>
                <w:lang w:eastAsia="es-CO"/>
              </w:rPr>
              <w:t xml:space="preserve"> (Ethernet </w:t>
            </w:r>
            <w:proofErr w:type="spellStart"/>
            <w:r w:rsidRPr="00C5473D">
              <w:rPr>
                <w:rFonts w:ascii="Times New Roman" w:hAnsi="Times New Roman"/>
                <w:color w:val="000000"/>
                <w:sz w:val="12"/>
                <w:szCs w:val="12"/>
                <w:lang w:eastAsia="es-CO"/>
              </w:rPr>
              <w:t>rj</w:t>
            </w:r>
            <w:proofErr w:type="spellEnd"/>
            <w:r w:rsidRPr="00C5473D">
              <w:rPr>
                <w:rFonts w:ascii="Times New Roman" w:hAnsi="Times New Roman"/>
                <w:color w:val="000000"/>
                <w:sz w:val="12"/>
                <w:szCs w:val="12"/>
                <w:lang w:eastAsia="es-CO"/>
              </w:rPr>
              <w:t xml:space="preserve"> 45, USB, audio, HDMI)</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69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84</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Video </w:t>
            </w:r>
            <w:proofErr w:type="spellStart"/>
            <w:r w:rsidRPr="00C5473D">
              <w:rPr>
                <w:rFonts w:ascii="Times New Roman" w:hAnsi="Times New Roman"/>
                <w:color w:val="000000"/>
                <w:sz w:val="12"/>
                <w:szCs w:val="12"/>
                <w:lang w:eastAsia="es-CO"/>
              </w:rPr>
              <w:t>beam</w:t>
            </w:r>
            <w:proofErr w:type="spellEnd"/>
            <w:r w:rsidRPr="00C5473D">
              <w:rPr>
                <w:rFonts w:ascii="Times New Roman" w:hAnsi="Times New Roman"/>
                <w:color w:val="000000"/>
                <w:sz w:val="12"/>
                <w:szCs w:val="12"/>
                <w:lang w:eastAsia="es-CO"/>
              </w:rPr>
              <w:t>, luminosidad de 4.000 lúmenes, Resolución WXGA (1.280 x 800)</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Brillo de 4000 lúmenes</w:t>
            </w:r>
            <w:r w:rsidRPr="00C5473D">
              <w:rPr>
                <w:rFonts w:ascii="Times New Roman" w:hAnsi="Times New Roman"/>
                <w:color w:val="000000"/>
                <w:sz w:val="12"/>
                <w:szCs w:val="12"/>
                <w:lang w:eastAsia="es-CO"/>
              </w:rPr>
              <w:br/>
              <w:t>Resolución nativa WXGA (1280 x 800)</w:t>
            </w:r>
            <w:r w:rsidRPr="00C5473D">
              <w:rPr>
                <w:rFonts w:ascii="Times New Roman" w:hAnsi="Times New Roman"/>
                <w:color w:val="000000"/>
                <w:sz w:val="12"/>
                <w:szCs w:val="12"/>
                <w:lang w:eastAsia="es-CO"/>
              </w:rPr>
              <w:br/>
              <w:t>Relación de alcance de 1,3 a 1,56: 1</w:t>
            </w:r>
            <w:r w:rsidRPr="00C5473D">
              <w:rPr>
                <w:rFonts w:ascii="Times New Roman" w:hAnsi="Times New Roman"/>
                <w:color w:val="000000"/>
                <w:sz w:val="12"/>
                <w:szCs w:val="12"/>
                <w:lang w:eastAsia="es-CO"/>
              </w:rPr>
              <w:br/>
              <w:t>Entrada compuesta, 2x HDMI, 2x VGA</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33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85</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Memoria USB 3.2 de 64 GB, Velocidad de lectura de 100MB/s</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Capacidad de almacenamiento de 64GB.</w:t>
            </w:r>
            <w:r w:rsidRPr="00C5473D">
              <w:rPr>
                <w:rFonts w:ascii="Times New Roman" w:hAnsi="Times New Roman"/>
                <w:color w:val="000000"/>
                <w:sz w:val="12"/>
                <w:szCs w:val="12"/>
                <w:lang w:eastAsia="es-CO"/>
              </w:rPr>
              <w:br/>
              <w:t>Conectividad USB 3.2 Gen 1.</w:t>
            </w:r>
            <w:r w:rsidRPr="00C5473D">
              <w:rPr>
                <w:rFonts w:ascii="Times New Roman" w:hAnsi="Times New Roman"/>
                <w:color w:val="000000"/>
                <w:sz w:val="12"/>
                <w:szCs w:val="12"/>
                <w:lang w:eastAsia="es-CO"/>
              </w:rPr>
              <w:br/>
              <w:t>Tipo de conector: USB-A.</w:t>
            </w:r>
            <w:r w:rsidRPr="00C5473D">
              <w:rPr>
                <w:rFonts w:ascii="Times New Roman" w:hAnsi="Times New Roman"/>
                <w:color w:val="000000"/>
                <w:sz w:val="12"/>
                <w:szCs w:val="12"/>
                <w:lang w:eastAsia="es-CO"/>
              </w:rPr>
              <w:br/>
              <w:t>Velocidad de lectura de 100MB/s.</w:t>
            </w:r>
            <w:r w:rsidRPr="00C5473D">
              <w:rPr>
                <w:rFonts w:ascii="Times New Roman" w:hAnsi="Times New Roman"/>
                <w:color w:val="000000"/>
                <w:sz w:val="12"/>
                <w:szCs w:val="12"/>
                <w:lang w:eastAsia="es-CO"/>
              </w:rPr>
              <w:br/>
              <w:t>Material: Plástico.</w:t>
            </w:r>
            <w:r w:rsidRPr="00C5473D">
              <w:rPr>
                <w:rFonts w:ascii="Times New Roman" w:hAnsi="Times New Roman"/>
                <w:color w:val="000000"/>
                <w:sz w:val="12"/>
                <w:szCs w:val="12"/>
                <w:lang w:eastAsia="es-CO"/>
              </w:rPr>
              <w:br/>
              <w:t>Dimensiones: 21.04mm de ancho, 67.3mm de alto y 10.14mm de profundidad.</w:t>
            </w:r>
            <w:r w:rsidRPr="00C5473D">
              <w:rPr>
                <w:rFonts w:ascii="Times New Roman" w:hAnsi="Times New Roman"/>
                <w:color w:val="000000"/>
                <w:sz w:val="12"/>
                <w:szCs w:val="12"/>
                <w:lang w:eastAsia="es-CO"/>
              </w:rPr>
              <w:br/>
              <w:t>Con tapa extraíble.</w:t>
            </w:r>
            <w:r w:rsidRPr="00C5473D">
              <w:rPr>
                <w:rFonts w:ascii="Times New Roman" w:hAnsi="Times New Roman"/>
                <w:color w:val="000000"/>
                <w:sz w:val="12"/>
                <w:szCs w:val="12"/>
                <w:lang w:eastAsia="es-CO"/>
              </w:rPr>
              <w:br/>
              <w:t>Recomendado para transferencias de alta velocidad.</w:t>
            </w:r>
            <w:r w:rsidRPr="00C5473D">
              <w:rPr>
                <w:rFonts w:ascii="Times New Roman" w:hAnsi="Times New Roman"/>
                <w:color w:val="000000"/>
                <w:sz w:val="12"/>
                <w:szCs w:val="12"/>
                <w:lang w:eastAsia="es-CO"/>
              </w:rPr>
              <w:br/>
              <w:t>Liviano e ideal para transportar todo tipo de archivos.</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41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86</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Regulador De Voltaje.</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Regulador De Voltaje, Voltaje de salida CA: 110V - 115V - 120V, Voltaje de entrada CA: 110V - 115V – 120V</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55"/>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lastRenderedPageBreak/>
              <w:t>87</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Extensión 10  Mt  </w:t>
            </w:r>
          </w:p>
        </w:tc>
        <w:tc>
          <w:tcPr>
            <w:tcW w:w="3700" w:type="dxa"/>
            <w:shd w:val="clear" w:color="auto" w:fill="auto"/>
            <w:noWrap/>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EXTENSIÓN 10M EXTERIOR NARANJA 3X14 TITANIUM X3 SALIDAS</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94"/>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88</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Tinta original para impresora</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Tinta original para impresora – Epson WF-C5790</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55"/>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89</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MOUSE M170 NEGRO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Es inalámbrico.</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Puede conectarse a cualquier dispositivo a través de receptor USB.</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Orientación de la mano: ambidiestro.</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Tipo de alimentación inalámbrica: pilas.</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Posee rueda de desplazamiento.</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Cuenta con interruptor de ahorro de energía.</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Con sensor óptico.</w:t>
            </w:r>
          </w:p>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Resolución de 1000dpi. </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 </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4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90</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Canon M50 Mark II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Canon M50 Mark II </w:t>
            </w:r>
            <w:proofErr w:type="spellStart"/>
            <w:r w:rsidRPr="00C5473D">
              <w:rPr>
                <w:rFonts w:ascii="Times New Roman" w:hAnsi="Times New Roman"/>
                <w:color w:val="000000"/>
                <w:sz w:val="12"/>
                <w:szCs w:val="12"/>
                <w:lang w:eastAsia="es-CO"/>
              </w:rPr>
              <w:t>Mirrorless</w:t>
            </w:r>
            <w:proofErr w:type="spellEnd"/>
            <w:r w:rsidRPr="00C5473D">
              <w:rPr>
                <w:rFonts w:ascii="Times New Roman" w:hAnsi="Times New Roman"/>
                <w:color w:val="000000"/>
                <w:sz w:val="12"/>
                <w:szCs w:val="12"/>
                <w:lang w:eastAsia="es-CO"/>
              </w:rPr>
              <w:t xml:space="preserve"> 4K con lente 15-45mm + Memoria 64Gb de 100Mb/s + Bolso</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0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91</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DISCO DURO EXTERNO 2TB HD710P BK</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DISCO DURO EXTERNO 2TB HD710P BK</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66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92</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Cargador De Baterías Con 8 Pilas 6 </w:t>
            </w:r>
            <w:proofErr w:type="spellStart"/>
            <w:r w:rsidRPr="00C5473D">
              <w:rPr>
                <w:rFonts w:ascii="Times New Roman" w:hAnsi="Times New Roman"/>
                <w:color w:val="000000"/>
                <w:sz w:val="12"/>
                <w:szCs w:val="12"/>
                <w:lang w:eastAsia="es-CO"/>
              </w:rPr>
              <w:t>Aa</w:t>
            </w:r>
            <w:proofErr w:type="spellEnd"/>
            <w:r w:rsidRPr="00C5473D">
              <w:rPr>
                <w:rFonts w:ascii="Times New Roman" w:hAnsi="Times New Roman"/>
                <w:color w:val="000000"/>
                <w:sz w:val="12"/>
                <w:szCs w:val="12"/>
                <w:lang w:eastAsia="es-CO"/>
              </w:rPr>
              <w:t xml:space="preserve"> Y 2 </w:t>
            </w:r>
            <w:proofErr w:type="spellStart"/>
            <w:r w:rsidRPr="00C5473D">
              <w:rPr>
                <w:rFonts w:ascii="Times New Roman" w:hAnsi="Times New Roman"/>
                <w:color w:val="000000"/>
                <w:sz w:val="12"/>
                <w:szCs w:val="12"/>
                <w:lang w:eastAsia="es-CO"/>
              </w:rPr>
              <w:t>Aaa</w:t>
            </w:r>
            <w:proofErr w:type="spellEnd"/>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Carga rápida en 4 horas</w:t>
            </w:r>
            <w:r w:rsidRPr="00C5473D">
              <w:rPr>
                <w:rFonts w:ascii="Times New Roman" w:hAnsi="Times New Roman"/>
                <w:color w:val="000000"/>
                <w:sz w:val="12"/>
                <w:szCs w:val="12"/>
                <w:lang w:eastAsia="es-CO"/>
              </w:rPr>
              <w:br/>
              <w:t>-Capacidad para cargar hasta 4 pilas simultáneamente</w:t>
            </w:r>
            <w:r w:rsidRPr="00C5473D">
              <w:rPr>
                <w:rFonts w:ascii="Times New Roman" w:hAnsi="Times New Roman"/>
                <w:color w:val="000000"/>
                <w:sz w:val="12"/>
                <w:szCs w:val="12"/>
                <w:lang w:eastAsia="es-CO"/>
              </w:rPr>
              <w:br/>
              <w:t>-Compatible con pilas recargables tipo AA y AAA</w:t>
            </w:r>
            <w:r w:rsidRPr="00C5473D">
              <w:rPr>
                <w:rFonts w:ascii="Times New Roman" w:hAnsi="Times New Roman"/>
                <w:color w:val="000000"/>
                <w:sz w:val="12"/>
                <w:szCs w:val="12"/>
                <w:lang w:eastAsia="es-CO"/>
              </w:rPr>
              <w:br/>
              <w:t>-Incluye 6 pilas AA con capacidad de 2500mAh</w:t>
            </w:r>
            <w:r w:rsidRPr="00C5473D">
              <w:rPr>
                <w:rFonts w:ascii="Times New Roman" w:hAnsi="Times New Roman"/>
                <w:color w:val="000000"/>
                <w:sz w:val="12"/>
                <w:szCs w:val="12"/>
                <w:lang w:eastAsia="es-CO"/>
              </w:rPr>
              <w:br/>
              <w:t>-Incluye 2 pilas AAA con capacidad de 900mAh</w:t>
            </w:r>
            <w:r w:rsidRPr="00C5473D">
              <w:rPr>
                <w:rFonts w:ascii="Times New Roman" w:hAnsi="Times New Roman"/>
                <w:color w:val="000000"/>
                <w:sz w:val="12"/>
                <w:szCs w:val="12"/>
                <w:lang w:eastAsia="es-CO"/>
              </w:rPr>
              <w:br/>
              <w:t>-Indicador LED para el estado de la carga</w:t>
            </w:r>
            <w:r w:rsidRPr="00C5473D">
              <w:rPr>
                <w:rFonts w:ascii="Times New Roman" w:hAnsi="Times New Roman"/>
                <w:color w:val="000000"/>
                <w:sz w:val="12"/>
                <w:szCs w:val="12"/>
                <w:lang w:eastAsia="es-CO"/>
              </w:rPr>
              <w:br/>
              <w:t>-Apagado automático para evitar sobrecalentamientos</w:t>
            </w:r>
            <w:r w:rsidRPr="00C5473D">
              <w:rPr>
                <w:rFonts w:ascii="Times New Roman" w:hAnsi="Times New Roman"/>
                <w:color w:val="000000"/>
                <w:sz w:val="12"/>
                <w:szCs w:val="12"/>
                <w:lang w:eastAsia="es-CO"/>
              </w:rPr>
              <w:br/>
              <w:t>-9 sistemas de protección para una carga segura:</w:t>
            </w:r>
            <w:r w:rsidRPr="00C5473D">
              <w:rPr>
                <w:rFonts w:ascii="Times New Roman" w:hAnsi="Times New Roman"/>
                <w:color w:val="000000"/>
                <w:sz w:val="12"/>
                <w:szCs w:val="12"/>
                <w:lang w:eastAsia="es-CO"/>
              </w:rPr>
              <w:br/>
              <w:t>-Protección al sobrevoltaje</w:t>
            </w:r>
            <w:r w:rsidRPr="00C5473D">
              <w:rPr>
                <w:rFonts w:ascii="Times New Roman" w:hAnsi="Times New Roman"/>
                <w:color w:val="000000"/>
                <w:sz w:val="12"/>
                <w:szCs w:val="12"/>
                <w:lang w:eastAsia="es-CO"/>
              </w:rPr>
              <w:br/>
              <w:t>-Protección de baja tensión</w:t>
            </w:r>
            <w:r w:rsidRPr="00C5473D">
              <w:rPr>
                <w:rFonts w:ascii="Times New Roman" w:hAnsi="Times New Roman"/>
                <w:color w:val="000000"/>
                <w:sz w:val="12"/>
                <w:szCs w:val="12"/>
                <w:lang w:eastAsia="es-CO"/>
              </w:rPr>
              <w:br/>
              <w:t>-Protección contra polaridad inversa</w:t>
            </w:r>
            <w:r w:rsidRPr="00C5473D">
              <w:rPr>
                <w:rFonts w:ascii="Times New Roman" w:hAnsi="Times New Roman"/>
                <w:color w:val="000000"/>
                <w:sz w:val="12"/>
                <w:szCs w:val="12"/>
                <w:lang w:eastAsia="es-CO"/>
              </w:rPr>
              <w:br/>
              <w:t>-Protección contra cortocircuitos</w:t>
            </w:r>
            <w:r w:rsidRPr="00C5473D">
              <w:rPr>
                <w:rFonts w:ascii="Times New Roman" w:hAnsi="Times New Roman"/>
                <w:color w:val="000000"/>
                <w:sz w:val="12"/>
                <w:szCs w:val="12"/>
                <w:lang w:eastAsia="es-CO"/>
              </w:rPr>
              <w:br/>
              <w:t>-Protección de celda primaria</w:t>
            </w:r>
            <w:r w:rsidRPr="00C5473D">
              <w:rPr>
                <w:rFonts w:ascii="Times New Roman" w:hAnsi="Times New Roman"/>
                <w:color w:val="000000"/>
                <w:sz w:val="12"/>
                <w:szCs w:val="12"/>
                <w:lang w:eastAsia="es-CO"/>
              </w:rPr>
              <w:br/>
              <w:t>-Protección contra sobre temperatura</w:t>
            </w:r>
            <w:r w:rsidRPr="00C5473D">
              <w:rPr>
                <w:rFonts w:ascii="Times New Roman" w:hAnsi="Times New Roman"/>
                <w:color w:val="000000"/>
                <w:sz w:val="12"/>
                <w:szCs w:val="12"/>
                <w:lang w:eastAsia="es-CO"/>
              </w:rPr>
              <w:br/>
              <w:t>-Protección de baja temperatura</w:t>
            </w:r>
            <w:r w:rsidRPr="00C5473D">
              <w:rPr>
                <w:rFonts w:ascii="Times New Roman" w:hAnsi="Times New Roman"/>
                <w:color w:val="000000"/>
                <w:sz w:val="12"/>
                <w:szCs w:val="12"/>
                <w:lang w:eastAsia="es-CO"/>
              </w:rPr>
              <w:br/>
              <w:t>-Temporizador de seguridad</w:t>
            </w:r>
            <w:r w:rsidRPr="00C5473D">
              <w:rPr>
                <w:rFonts w:ascii="Times New Roman" w:hAnsi="Times New Roman"/>
                <w:color w:val="000000"/>
                <w:sz w:val="12"/>
                <w:szCs w:val="12"/>
                <w:lang w:eastAsia="es-CO"/>
              </w:rPr>
              <w:br/>
              <w:t>-Terminación de carga automática</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197"/>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93</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Parlante JBL Flip6 Bluetooth</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JBL </w:t>
            </w:r>
            <w:proofErr w:type="spellStart"/>
            <w:r w:rsidRPr="00C5473D">
              <w:rPr>
                <w:rFonts w:ascii="Times New Roman" w:hAnsi="Times New Roman"/>
                <w:color w:val="000000"/>
                <w:sz w:val="12"/>
                <w:szCs w:val="12"/>
                <w:lang w:eastAsia="es-CO"/>
              </w:rPr>
              <w:t>Flip</w:t>
            </w:r>
            <w:proofErr w:type="spellEnd"/>
            <w:r w:rsidRPr="00C5473D">
              <w:rPr>
                <w:rFonts w:ascii="Times New Roman" w:hAnsi="Times New Roman"/>
                <w:color w:val="000000"/>
                <w:sz w:val="12"/>
                <w:szCs w:val="12"/>
                <w:lang w:eastAsia="es-CO"/>
              </w:rPr>
              <w:t xml:space="preserve"> 6</w:t>
            </w:r>
            <w:r w:rsidRPr="00C5473D">
              <w:rPr>
                <w:rFonts w:ascii="Times New Roman" w:hAnsi="Times New Roman"/>
                <w:color w:val="000000"/>
                <w:sz w:val="12"/>
                <w:szCs w:val="12"/>
                <w:lang w:eastAsia="es-CO"/>
              </w:rPr>
              <w:br/>
              <w:t>* Un sonido más alto y potente</w:t>
            </w:r>
            <w:r w:rsidRPr="00C5473D">
              <w:rPr>
                <w:rFonts w:ascii="Times New Roman" w:hAnsi="Times New Roman"/>
                <w:color w:val="000000"/>
                <w:sz w:val="12"/>
                <w:szCs w:val="12"/>
                <w:lang w:eastAsia="es-CO"/>
              </w:rPr>
              <w:br/>
              <w:t>* Resistente al polvo y el agua conforme a la norma IP67.</w:t>
            </w:r>
            <w:r w:rsidRPr="00C5473D">
              <w:rPr>
                <w:rFonts w:ascii="Times New Roman" w:hAnsi="Times New Roman"/>
                <w:color w:val="000000"/>
                <w:sz w:val="12"/>
                <w:szCs w:val="12"/>
                <w:lang w:eastAsia="es-CO"/>
              </w:rPr>
              <w:br/>
              <w:t>* 12 horas de tiempo de reproducción.</w:t>
            </w:r>
            <w:r w:rsidRPr="00C5473D">
              <w:rPr>
                <w:rFonts w:ascii="Times New Roman" w:hAnsi="Times New Roman"/>
                <w:color w:val="000000"/>
                <w:sz w:val="12"/>
                <w:szCs w:val="12"/>
                <w:lang w:eastAsia="es-CO"/>
              </w:rPr>
              <w:br/>
              <w:t>* Aplicación JBL portable</w:t>
            </w:r>
            <w:r w:rsidRPr="00C5473D">
              <w:rPr>
                <w:rFonts w:ascii="Times New Roman" w:hAnsi="Times New Roman"/>
                <w:color w:val="000000"/>
                <w:sz w:val="12"/>
                <w:szCs w:val="12"/>
                <w:lang w:eastAsia="es-CO"/>
              </w:rPr>
              <w:br/>
              <w:t>* Protección de carga USB.</w:t>
            </w:r>
            <w:r w:rsidRPr="00C5473D">
              <w:rPr>
                <w:rFonts w:ascii="Times New Roman" w:hAnsi="Times New Roman"/>
                <w:color w:val="000000"/>
                <w:sz w:val="12"/>
                <w:szCs w:val="12"/>
                <w:lang w:eastAsia="es-CO"/>
              </w:rPr>
              <w:br/>
              <w:t>* Reproducción inalámbrica Bluetooth.</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56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94</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Extensión Eléctrica X 20 </w:t>
            </w:r>
            <w:proofErr w:type="spellStart"/>
            <w:r w:rsidRPr="00C5473D">
              <w:rPr>
                <w:rFonts w:ascii="Times New Roman" w:hAnsi="Times New Roman"/>
                <w:color w:val="000000"/>
                <w:sz w:val="12"/>
                <w:szCs w:val="12"/>
                <w:lang w:eastAsia="es-CO"/>
              </w:rPr>
              <w:t>Mts</w:t>
            </w:r>
            <w:proofErr w:type="spellEnd"/>
            <w:r w:rsidRPr="00C5473D">
              <w:rPr>
                <w:rFonts w:ascii="Times New Roman" w:hAnsi="Times New Roman"/>
                <w:color w:val="000000"/>
                <w:sz w:val="12"/>
                <w:szCs w:val="12"/>
                <w:lang w:eastAsia="es-CO"/>
              </w:rPr>
              <w:t xml:space="preserve"> Trabajo Pesado Fp0129 </w:t>
            </w:r>
            <w:proofErr w:type="spellStart"/>
            <w:r w:rsidRPr="00C5473D">
              <w:rPr>
                <w:rFonts w:ascii="Times New Roman" w:hAnsi="Times New Roman"/>
                <w:color w:val="000000"/>
                <w:sz w:val="12"/>
                <w:szCs w:val="12"/>
                <w:lang w:eastAsia="es-CO"/>
              </w:rPr>
              <w:t>Fulgore</w:t>
            </w:r>
            <w:proofErr w:type="spellEnd"/>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Extensión Eléctrica X 20 </w:t>
            </w:r>
            <w:proofErr w:type="spellStart"/>
            <w:r w:rsidRPr="00C5473D">
              <w:rPr>
                <w:rFonts w:ascii="Times New Roman" w:hAnsi="Times New Roman"/>
                <w:color w:val="000000"/>
                <w:sz w:val="12"/>
                <w:szCs w:val="12"/>
                <w:lang w:eastAsia="es-CO"/>
              </w:rPr>
              <w:t>Mts</w:t>
            </w:r>
            <w:proofErr w:type="spellEnd"/>
            <w:r w:rsidRPr="00C5473D">
              <w:rPr>
                <w:rFonts w:ascii="Times New Roman" w:hAnsi="Times New Roman"/>
                <w:color w:val="000000"/>
                <w:sz w:val="12"/>
                <w:szCs w:val="12"/>
                <w:lang w:eastAsia="es-CO"/>
              </w:rPr>
              <w:t xml:space="preserve"> Trabajo Pesado Fp0129 </w:t>
            </w:r>
            <w:proofErr w:type="spellStart"/>
            <w:r w:rsidRPr="00C5473D">
              <w:rPr>
                <w:rFonts w:ascii="Times New Roman" w:hAnsi="Times New Roman"/>
                <w:color w:val="000000"/>
                <w:sz w:val="12"/>
                <w:szCs w:val="12"/>
                <w:lang w:eastAsia="es-CO"/>
              </w:rPr>
              <w:t>Fulgore</w:t>
            </w:r>
            <w:proofErr w:type="spellEnd"/>
            <w:r w:rsidRPr="00C5473D">
              <w:rPr>
                <w:rFonts w:ascii="Times New Roman" w:hAnsi="Times New Roman"/>
                <w:color w:val="000000"/>
                <w:sz w:val="12"/>
                <w:szCs w:val="12"/>
                <w:lang w:eastAsia="es-CO"/>
              </w:rPr>
              <w:t xml:space="preserve"> </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8</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56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95</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Kit </w:t>
            </w:r>
            <w:proofErr w:type="spellStart"/>
            <w:r w:rsidRPr="00C5473D">
              <w:rPr>
                <w:rFonts w:ascii="Times New Roman" w:hAnsi="Times New Roman"/>
                <w:color w:val="000000"/>
                <w:sz w:val="12"/>
                <w:szCs w:val="12"/>
                <w:lang w:eastAsia="es-CO"/>
              </w:rPr>
              <w:t>Multimas</w:t>
            </w:r>
            <w:proofErr w:type="spellEnd"/>
            <w:r w:rsidRPr="00C5473D">
              <w:rPr>
                <w:rFonts w:ascii="Times New Roman" w:hAnsi="Times New Roman"/>
                <w:color w:val="000000"/>
                <w:sz w:val="12"/>
                <w:szCs w:val="12"/>
                <w:lang w:eastAsia="es-CO"/>
              </w:rPr>
              <w:t xml:space="preserve"> 6 Salidas Blanca Y Negra Supresor De Picos 1800 W</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Kit </w:t>
            </w:r>
            <w:proofErr w:type="spellStart"/>
            <w:r w:rsidRPr="00C5473D">
              <w:rPr>
                <w:rFonts w:ascii="Times New Roman" w:hAnsi="Times New Roman"/>
                <w:color w:val="000000"/>
                <w:sz w:val="12"/>
                <w:szCs w:val="12"/>
                <w:lang w:eastAsia="es-CO"/>
              </w:rPr>
              <w:t>Multimas</w:t>
            </w:r>
            <w:proofErr w:type="spellEnd"/>
            <w:r w:rsidRPr="00C5473D">
              <w:rPr>
                <w:rFonts w:ascii="Times New Roman" w:hAnsi="Times New Roman"/>
                <w:color w:val="000000"/>
                <w:sz w:val="12"/>
                <w:szCs w:val="12"/>
                <w:lang w:eastAsia="es-CO"/>
              </w:rPr>
              <w:t xml:space="preserve"> 6 Salidas Blanca Y Negra Supresor De Picos 1800 W</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123"/>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96</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val="en-US" w:eastAsia="es-CO"/>
              </w:rPr>
            </w:pPr>
            <w:r w:rsidRPr="00C5473D">
              <w:rPr>
                <w:rFonts w:ascii="Times New Roman" w:hAnsi="Times New Roman"/>
                <w:color w:val="000000"/>
                <w:sz w:val="12"/>
                <w:szCs w:val="12"/>
                <w:lang w:val="en-US" w:eastAsia="es-CO"/>
              </w:rPr>
              <w:t xml:space="preserve">DOCKING 11-1 USB-C a GIGABIT ETH+VGA+AUDIO </w:t>
            </w:r>
            <w:r w:rsidRPr="00C5473D">
              <w:rPr>
                <w:rFonts w:ascii="Times New Roman" w:hAnsi="Times New Roman"/>
                <w:color w:val="000000"/>
                <w:sz w:val="12"/>
                <w:szCs w:val="12"/>
                <w:lang w:val="en-US" w:eastAsia="es-CO"/>
              </w:rPr>
              <w:br/>
              <w:t xml:space="preserve">3.5MM+HDMI 4K+PD 100W+3*USB3.0, 1*USB 2.0+LECTOR </w:t>
            </w:r>
            <w:r w:rsidRPr="00C5473D">
              <w:rPr>
                <w:rFonts w:ascii="Times New Roman" w:hAnsi="Times New Roman"/>
                <w:color w:val="000000"/>
                <w:sz w:val="12"/>
                <w:szCs w:val="12"/>
                <w:lang w:val="en-US" w:eastAsia="es-CO"/>
              </w:rPr>
              <w:br/>
              <w:t xml:space="preserve">SD, XUE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val="en-US" w:eastAsia="es-CO"/>
              </w:rPr>
            </w:pPr>
            <w:r w:rsidRPr="00C5473D">
              <w:rPr>
                <w:rFonts w:ascii="Times New Roman" w:hAnsi="Times New Roman"/>
                <w:color w:val="000000"/>
                <w:sz w:val="12"/>
                <w:szCs w:val="12"/>
                <w:lang w:val="en-US" w:eastAsia="es-CO"/>
              </w:rPr>
              <w:t xml:space="preserve">DOCKING 11-1 USB-C a GIGABIT ETH+VGA+AUDIO </w:t>
            </w:r>
            <w:r w:rsidRPr="00C5473D">
              <w:rPr>
                <w:rFonts w:ascii="Times New Roman" w:hAnsi="Times New Roman"/>
                <w:color w:val="000000"/>
                <w:sz w:val="12"/>
                <w:szCs w:val="12"/>
                <w:lang w:val="en-US" w:eastAsia="es-CO"/>
              </w:rPr>
              <w:br/>
              <w:t xml:space="preserve">3.5MM+HDMI 4K+PD 100W+3*USB3.0, 1*USB 2.0+LECTOR </w:t>
            </w:r>
            <w:r w:rsidRPr="00C5473D">
              <w:rPr>
                <w:rFonts w:ascii="Times New Roman" w:hAnsi="Times New Roman"/>
                <w:color w:val="000000"/>
                <w:sz w:val="12"/>
                <w:szCs w:val="12"/>
                <w:lang w:val="en-US" w:eastAsia="es-CO"/>
              </w:rPr>
              <w:br/>
              <w:t xml:space="preserve">SD, XUE </w:t>
            </w:r>
            <w:proofErr w:type="spellStart"/>
            <w:r w:rsidRPr="00C5473D">
              <w:rPr>
                <w:rFonts w:ascii="Times New Roman" w:hAnsi="Times New Roman"/>
                <w:color w:val="000000"/>
                <w:sz w:val="12"/>
                <w:szCs w:val="12"/>
                <w:lang w:val="en-US" w:eastAsia="es-CO"/>
              </w:rPr>
              <w:t>Garantia</w:t>
            </w:r>
            <w:proofErr w:type="spellEnd"/>
            <w:r w:rsidRPr="00C5473D">
              <w:rPr>
                <w:rFonts w:ascii="Times New Roman" w:hAnsi="Times New Roman"/>
                <w:color w:val="000000"/>
                <w:sz w:val="12"/>
                <w:szCs w:val="12"/>
                <w:lang w:val="en-US" w:eastAsia="es-CO"/>
              </w:rPr>
              <w:t xml:space="preserve"> 1 </w:t>
            </w:r>
            <w:proofErr w:type="spellStart"/>
            <w:r w:rsidRPr="00C5473D">
              <w:rPr>
                <w:rFonts w:ascii="Times New Roman" w:hAnsi="Times New Roman"/>
                <w:color w:val="000000"/>
                <w:sz w:val="12"/>
                <w:szCs w:val="12"/>
                <w:lang w:val="en-US" w:eastAsia="es-CO"/>
              </w:rPr>
              <w:t>Año</w:t>
            </w:r>
            <w:proofErr w:type="spellEnd"/>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55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97</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LP-E12 Para Canon SL1 M50 M100 y </w:t>
            </w:r>
            <w:proofErr w:type="spellStart"/>
            <w:r w:rsidRPr="00C5473D">
              <w:rPr>
                <w:rFonts w:ascii="Times New Roman" w:hAnsi="Times New Roman"/>
                <w:color w:val="000000"/>
                <w:sz w:val="12"/>
                <w:szCs w:val="12"/>
                <w:lang w:eastAsia="es-CO"/>
              </w:rPr>
              <w:t>PowerShot</w:t>
            </w:r>
            <w:proofErr w:type="spellEnd"/>
            <w:r w:rsidRPr="00C5473D">
              <w:rPr>
                <w:rFonts w:ascii="Times New Roman" w:hAnsi="Times New Roman"/>
                <w:color w:val="000000"/>
                <w:sz w:val="12"/>
                <w:szCs w:val="12"/>
                <w:lang w:eastAsia="es-CO"/>
              </w:rPr>
              <w:t xml:space="preserve"> SX70 HS </w:t>
            </w:r>
            <w:r w:rsidRPr="00C5473D">
              <w:rPr>
                <w:rFonts w:ascii="Times New Roman" w:hAnsi="Times New Roman"/>
                <w:color w:val="000000"/>
                <w:sz w:val="12"/>
                <w:szCs w:val="12"/>
                <w:lang w:eastAsia="es-CO"/>
              </w:rPr>
              <w:br/>
              <w:t xml:space="preserve">Batería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LP-E12 Para Canon SL1 M50 M100 y </w:t>
            </w:r>
            <w:proofErr w:type="spellStart"/>
            <w:r w:rsidRPr="00C5473D">
              <w:rPr>
                <w:rFonts w:ascii="Times New Roman" w:hAnsi="Times New Roman"/>
                <w:color w:val="000000"/>
                <w:sz w:val="12"/>
                <w:szCs w:val="12"/>
                <w:lang w:eastAsia="es-CO"/>
              </w:rPr>
              <w:t>PowerShot</w:t>
            </w:r>
            <w:proofErr w:type="spellEnd"/>
            <w:r w:rsidRPr="00C5473D">
              <w:rPr>
                <w:rFonts w:ascii="Times New Roman" w:hAnsi="Times New Roman"/>
                <w:color w:val="000000"/>
                <w:sz w:val="12"/>
                <w:szCs w:val="12"/>
                <w:lang w:eastAsia="es-CO"/>
              </w:rPr>
              <w:t xml:space="preserve"> SX70 HS </w:t>
            </w:r>
          </w:p>
          <w:p w:rsidR="006F1614" w:rsidRPr="00C5473D" w:rsidRDefault="006F1614" w:rsidP="00CA1F21">
            <w:pPr>
              <w:spacing w:after="0"/>
              <w:rPr>
                <w:rFonts w:ascii="Times New Roman" w:hAnsi="Times New Roman"/>
                <w:color w:val="000000"/>
                <w:sz w:val="12"/>
                <w:szCs w:val="12"/>
                <w:lang w:eastAsia="es-CO"/>
              </w:rPr>
            </w:pPr>
            <w:proofErr w:type="spellStart"/>
            <w:r w:rsidRPr="00C5473D">
              <w:rPr>
                <w:rFonts w:ascii="Times New Roman" w:hAnsi="Times New Roman"/>
                <w:color w:val="000000"/>
                <w:sz w:val="12"/>
                <w:szCs w:val="12"/>
                <w:lang w:eastAsia="es-CO"/>
              </w:rPr>
              <w:t>Bateria</w:t>
            </w:r>
            <w:proofErr w:type="spellEnd"/>
            <w:r w:rsidRPr="00C5473D">
              <w:rPr>
                <w:rFonts w:ascii="Times New Roman" w:hAnsi="Times New Roman"/>
                <w:color w:val="000000"/>
                <w:sz w:val="12"/>
                <w:szCs w:val="12"/>
                <w:lang w:eastAsia="es-CO"/>
              </w:rPr>
              <w:t xml:space="preserve"> </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749"/>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98</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val="en-US" w:eastAsia="es-CO"/>
              </w:rPr>
            </w:pPr>
            <w:r w:rsidRPr="00C5473D">
              <w:rPr>
                <w:rFonts w:ascii="Times New Roman" w:hAnsi="Times New Roman"/>
                <w:color w:val="000000"/>
                <w:sz w:val="12"/>
                <w:szCs w:val="12"/>
                <w:lang w:val="en-US" w:eastAsia="es-CO"/>
              </w:rPr>
              <w:t>Canon EF 75-300mm f/4-5.6 III Negro</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Ángulo de visión (horizontal, vertical, diagonal) 27° - 6°50', 18°11' - 4°35', 32°11' - 8°15'</w:t>
            </w:r>
            <w:r w:rsidRPr="00C5473D">
              <w:rPr>
                <w:rFonts w:ascii="Times New Roman" w:hAnsi="Times New Roman"/>
                <w:color w:val="000000"/>
                <w:sz w:val="12"/>
                <w:szCs w:val="12"/>
                <w:lang w:eastAsia="es-CO"/>
              </w:rPr>
              <w:br/>
              <w:t>• Construcción del objetivo (elementos/grupos) 13/9.</w:t>
            </w:r>
            <w:r w:rsidRPr="00C5473D">
              <w:rPr>
                <w:rFonts w:ascii="Times New Roman" w:hAnsi="Times New Roman"/>
                <w:color w:val="000000"/>
                <w:sz w:val="12"/>
                <w:szCs w:val="12"/>
                <w:lang w:eastAsia="es-CO"/>
              </w:rPr>
              <w:br/>
              <w:t>• Abertura mínima. 32 - 45.</w:t>
            </w:r>
            <w:r w:rsidRPr="00C5473D">
              <w:rPr>
                <w:rFonts w:ascii="Times New Roman" w:hAnsi="Times New Roman"/>
                <w:color w:val="000000"/>
                <w:sz w:val="12"/>
                <w:szCs w:val="12"/>
                <w:lang w:eastAsia="es-CO"/>
              </w:rPr>
              <w:br/>
              <w:t>• Distancia mínima de enfoque (m) 1.5.</w:t>
            </w:r>
            <w:r w:rsidRPr="00C5473D">
              <w:rPr>
                <w:rFonts w:ascii="Times New Roman" w:hAnsi="Times New Roman"/>
                <w:color w:val="000000"/>
                <w:sz w:val="12"/>
                <w:szCs w:val="12"/>
                <w:lang w:eastAsia="es-CO"/>
              </w:rPr>
              <w:br/>
              <w:t>• Aumento máximo (x) 0,25 (a 300 mm)</w:t>
            </w:r>
            <w:r w:rsidRPr="00C5473D">
              <w:rPr>
                <w:rFonts w:ascii="Times New Roman" w:hAnsi="Times New Roman"/>
                <w:color w:val="000000"/>
                <w:sz w:val="12"/>
                <w:szCs w:val="12"/>
                <w:lang w:eastAsia="es-CO"/>
              </w:rPr>
              <w:br/>
              <w:t>• Motor para el AF. Micro motor.</w:t>
            </w:r>
            <w:r w:rsidRPr="00C5473D">
              <w:rPr>
                <w:rFonts w:ascii="Times New Roman" w:hAnsi="Times New Roman"/>
                <w:color w:val="000000"/>
                <w:sz w:val="12"/>
                <w:szCs w:val="12"/>
                <w:lang w:eastAsia="es-CO"/>
              </w:rPr>
              <w:br/>
              <w:t>• Diámetro del filtro (58 mm)</w:t>
            </w:r>
            <w:r w:rsidRPr="00C5473D">
              <w:rPr>
                <w:rFonts w:ascii="Times New Roman" w:hAnsi="Times New Roman"/>
                <w:color w:val="000000"/>
                <w:sz w:val="12"/>
                <w:szCs w:val="12"/>
                <w:lang w:eastAsia="es-CO"/>
              </w:rPr>
              <w:br/>
              <w:t>• Motor de autoenfoque DC</w:t>
            </w:r>
            <w:r w:rsidRPr="00C5473D">
              <w:rPr>
                <w:rFonts w:ascii="Times New Roman" w:hAnsi="Times New Roman"/>
                <w:color w:val="000000"/>
                <w:sz w:val="12"/>
                <w:szCs w:val="12"/>
                <w:lang w:eastAsia="es-CO"/>
              </w:rPr>
              <w:br/>
              <w:t xml:space="preserve">• Revestimientos Súper </w:t>
            </w:r>
            <w:proofErr w:type="spellStart"/>
            <w:r w:rsidRPr="00C5473D">
              <w:rPr>
                <w:rFonts w:ascii="Times New Roman" w:hAnsi="Times New Roman"/>
                <w:color w:val="000000"/>
                <w:sz w:val="12"/>
                <w:szCs w:val="12"/>
                <w:lang w:eastAsia="es-CO"/>
              </w:rPr>
              <w:t>Spectra</w:t>
            </w:r>
            <w:proofErr w:type="spellEnd"/>
            <w:r w:rsidRPr="00C5473D">
              <w:rPr>
                <w:rFonts w:ascii="Times New Roman" w:hAnsi="Times New Roman"/>
                <w:color w:val="000000"/>
                <w:sz w:val="12"/>
                <w:szCs w:val="12"/>
                <w:lang w:eastAsia="es-CO"/>
              </w:rPr>
              <w:br/>
              <w:t>• Peso:480gr</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64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lastRenderedPageBreak/>
              <w:t>99</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val="en-US" w:eastAsia="es-CO"/>
              </w:rPr>
            </w:pPr>
            <w:r w:rsidRPr="00C5473D">
              <w:rPr>
                <w:rFonts w:ascii="Times New Roman" w:hAnsi="Times New Roman"/>
                <w:color w:val="000000"/>
                <w:sz w:val="12"/>
                <w:szCs w:val="12"/>
                <w:lang w:val="en-US" w:eastAsia="es-CO"/>
              </w:rPr>
              <w:t xml:space="preserve">Lente RF 50mm f/1.8 Canon STM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*Lente de Formato Full-</w:t>
            </w:r>
            <w:proofErr w:type="spellStart"/>
            <w:r w:rsidRPr="00C5473D">
              <w:rPr>
                <w:rFonts w:ascii="Times New Roman" w:hAnsi="Times New Roman"/>
                <w:color w:val="000000"/>
                <w:sz w:val="12"/>
                <w:szCs w:val="12"/>
                <w:lang w:eastAsia="es-CO"/>
              </w:rPr>
              <w:t>Frame</w:t>
            </w:r>
            <w:proofErr w:type="spellEnd"/>
            <w:r w:rsidRPr="00C5473D">
              <w:rPr>
                <w:rFonts w:ascii="Times New Roman" w:hAnsi="Times New Roman"/>
                <w:color w:val="000000"/>
                <w:sz w:val="12"/>
                <w:szCs w:val="12"/>
                <w:lang w:eastAsia="es-CO"/>
              </w:rPr>
              <w:t xml:space="preserve"> | f/1.8 a f/22: La apertura máxima de f/1.8 permite trabajar en condiciones de iluminación difíciles y ofrece un mayor control sobre la profundidad de campo.</w:t>
            </w:r>
            <w:r w:rsidRPr="00C5473D">
              <w:rPr>
                <w:rFonts w:ascii="Times New Roman" w:hAnsi="Times New Roman"/>
                <w:color w:val="000000"/>
                <w:sz w:val="12"/>
                <w:szCs w:val="12"/>
                <w:lang w:eastAsia="es-CO"/>
              </w:rPr>
              <w:br/>
              <w:t>*Diseño Compacto y Liviano: Este lente es perfecto para llevar contigo a todas partes y capturar momentos únicos con facilidad.</w:t>
            </w:r>
            <w:r w:rsidRPr="00C5473D">
              <w:rPr>
                <w:rFonts w:ascii="Times New Roman" w:hAnsi="Times New Roman"/>
                <w:color w:val="000000"/>
                <w:sz w:val="12"/>
                <w:szCs w:val="12"/>
                <w:lang w:eastAsia="es-CO"/>
              </w:rPr>
              <w:br/>
              <w:t xml:space="preserve">*Motor AF STM </w:t>
            </w:r>
            <w:proofErr w:type="spellStart"/>
            <w:r w:rsidRPr="00C5473D">
              <w:rPr>
                <w:rFonts w:ascii="Times New Roman" w:hAnsi="Times New Roman"/>
                <w:color w:val="000000"/>
                <w:sz w:val="12"/>
                <w:szCs w:val="12"/>
                <w:lang w:eastAsia="es-CO"/>
              </w:rPr>
              <w:t>Stepping</w:t>
            </w:r>
            <w:proofErr w:type="spellEnd"/>
            <w:r w:rsidRPr="00C5473D">
              <w:rPr>
                <w:rFonts w:ascii="Times New Roman" w:hAnsi="Times New Roman"/>
                <w:color w:val="000000"/>
                <w:sz w:val="12"/>
                <w:szCs w:val="12"/>
                <w:lang w:eastAsia="es-CO"/>
              </w:rPr>
              <w:t>: El motor STM proporciona un enfoque automático rápido, silencioso y suave, ideal tanto para fotografía como para grabación de videos.</w:t>
            </w:r>
            <w:r w:rsidRPr="00C5473D">
              <w:rPr>
                <w:rFonts w:ascii="Times New Roman" w:hAnsi="Times New Roman"/>
                <w:color w:val="000000"/>
                <w:sz w:val="12"/>
                <w:szCs w:val="12"/>
                <w:lang w:eastAsia="es-CO"/>
              </w:rPr>
              <w:br/>
              <w:t>*Anillo de Control Personalizable: El lente viene con un anillo de control configurable que te permite ajustar la configuración de exposición, como ISO, apertura y compensación de exposición, directamente desde el lente.</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459"/>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100</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Wireless </w:t>
            </w:r>
            <w:proofErr w:type="spellStart"/>
            <w:r w:rsidRPr="00C5473D">
              <w:rPr>
                <w:rFonts w:ascii="Times New Roman" w:hAnsi="Times New Roman"/>
                <w:color w:val="000000"/>
                <w:sz w:val="12"/>
                <w:szCs w:val="12"/>
                <w:lang w:eastAsia="es-CO"/>
              </w:rPr>
              <w:t>Go</w:t>
            </w:r>
            <w:proofErr w:type="spellEnd"/>
            <w:r w:rsidRPr="00C5473D">
              <w:rPr>
                <w:rFonts w:ascii="Times New Roman" w:hAnsi="Times New Roman"/>
                <w:color w:val="000000"/>
                <w:sz w:val="12"/>
                <w:szCs w:val="12"/>
                <w:lang w:eastAsia="es-CO"/>
              </w:rPr>
              <w:t xml:space="preserve"> II Doble </w:t>
            </w:r>
            <w:proofErr w:type="spellStart"/>
            <w:r w:rsidRPr="00C5473D">
              <w:rPr>
                <w:rFonts w:ascii="Times New Roman" w:hAnsi="Times New Roman"/>
                <w:color w:val="000000"/>
                <w:sz w:val="12"/>
                <w:szCs w:val="12"/>
                <w:lang w:eastAsia="es-CO"/>
              </w:rPr>
              <w:t>Røde</w:t>
            </w:r>
            <w:proofErr w:type="spellEnd"/>
            <w:r w:rsidRPr="00C5473D">
              <w:rPr>
                <w:rFonts w:ascii="Times New Roman" w:hAnsi="Times New Roman"/>
                <w:color w:val="000000"/>
                <w:sz w:val="12"/>
                <w:szCs w:val="12"/>
                <w:lang w:eastAsia="es-CO"/>
              </w:rPr>
              <w:t xml:space="preserve"> Micrófono de solapa 2.4GHz</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Cada transmisor cuenta con micrófonos </w:t>
            </w:r>
            <w:proofErr w:type="spellStart"/>
            <w:r w:rsidRPr="00C5473D">
              <w:rPr>
                <w:rFonts w:ascii="Times New Roman" w:hAnsi="Times New Roman"/>
                <w:color w:val="000000"/>
                <w:sz w:val="12"/>
                <w:szCs w:val="12"/>
                <w:lang w:eastAsia="es-CO"/>
              </w:rPr>
              <w:t>Omni</w:t>
            </w:r>
            <w:proofErr w:type="spellEnd"/>
            <w:r w:rsidRPr="00C5473D">
              <w:rPr>
                <w:rFonts w:ascii="Times New Roman" w:hAnsi="Times New Roman"/>
                <w:color w:val="000000"/>
                <w:sz w:val="12"/>
                <w:szCs w:val="12"/>
                <w:lang w:eastAsia="es-CO"/>
              </w:rPr>
              <w:t xml:space="preserve"> incorporados y entradas de micrófono de 3,5 mm</w:t>
            </w:r>
            <w:r w:rsidRPr="00C5473D">
              <w:rPr>
                <w:rFonts w:ascii="Times New Roman" w:hAnsi="Times New Roman"/>
                <w:color w:val="000000"/>
                <w:sz w:val="12"/>
                <w:szCs w:val="12"/>
                <w:lang w:eastAsia="es-CO"/>
              </w:rPr>
              <w:br/>
              <w:t xml:space="preserve">Ideal para entrevistas, </w:t>
            </w:r>
            <w:proofErr w:type="spellStart"/>
            <w:r w:rsidRPr="00C5473D">
              <w:rPr>
                <w:rFonts w:ascii="Times New Roman" w:hAnsi="Times New Roman"/>
                <w:color w:val="000000"/>
                <w:sz w:val="12"/>
                <w:szCs w:val="12"/>
                <w:lang w:eastAsia="es-CO"/>
              </w:rPr>
              <w:t>vlogs</w:t>
            </w:r>
            <w:proofErr w:type="spellEnd"/>
            <w:r w:rsidRPr="00C5473D">
              <w:rPr>
                <w:rFonts w:ascii="Times New Roman" w:hAnsi="Times New Roman"/>
                <w:color w:val="000000"/>
                <w:sz w:val="12"/>
                <w:szCs w:val="12"/>
                <w:lang w:eastAsia="es-CO"/>
              </w:rPr>
              <w:t xml:space="preserve"> y podcasts de 2 personas</w:t>
            </w:r>
            <w:r w:rsidRPr="00C5473D">
              <w:rPr>
                <w:rFonts w:ascii="Times New Roman" w:hAnsi="Times New Roman"/>
                <w:color w:val="000000"/>
                <w:sz w:val="12"/>
                <w:szCs w:val="12"/>
                <w:lang w:eastAsia="es-CO"/>
              </w:rPr>
              <w:br/>
              <w:t>Graba 7 horas de audio sin comprimir</w:t>
            </w:r>
            <w:r w:rsidRPr="00C5473D">
              <w:rPr>
                <w:rFonts w:ascii="Times New Roman" w:hAnsi="Times New Roman"/>
                <w:color w:val="000000"/>
                <w:sz w:val="12"/>
                <w:szCs w:val="12"/>
                <w:lang w:eastAsia="es-CO"/>
              </w:rPr>
              <w:br/>
              <w:t>Configuración sencilla sin menús</w:t>
            </w:r>
            <w:r w:rsidRPr="00C5473D">
              <w:rPr>
                <w:rFonts w:ascii="Times New Roman" w:hAnsi="Times New Roman"/>
                <w:color w:val="000000"/>
                <w:sz w:val="12"/>
                <w:szCs w:val="12"/>
                <w:lang w:eastAsia="es-CO"/>
              </w:rPr>
              <w:br/>
              <w:t>Modos de salida estéreo o mono dual</w:t>
            </w:r>
            <w:r w:rsidRPr="00C5473D">
              <w:rPr>
                <w:rFonts w:ascii="Times New Roman" w:hAnsi="Times New Roman"/>
                <w:color w:val="000000"/>
                <w:sz w:val="12"/>
                <w:szCs w:val="12"/>
                <w:lang w:eastAsia="es-CO"/>
              </w:rPr>
              <w:br/>
              <w:t>Baterías recargables integradas de 7 horas + alimentación USB</w:t>
            </w:r>
            <w:r w:rsidRPr="00C5473D">
              <w:rPr>
                <w:rFonts w:ascii="Times New Roman" w:hAnsi="Times New Roman"/>
                <w:color w:val="000000"/>
                <w:sz w:val="12"/>
                <w:szCs w:val="12"/>
                <w:lang w:eastAsia="es-CO"/>
              </w:rPr>
              <w:br/>
              <w:t>Potentes funciones / personalización a través de la aplicación</w:t>
            </w:r>
            <w:r w:rsidRPr="00C5473D">
              <w:rPr>
                <w:rFonts w:ascii="Times New Roman" w:hAnsi="Times New Roman"/>
                <w:color w:val="000000"/>
                <w:sz w:val="12"/>
                <w:szCs w:val="12"/>
                <w:lang w:eastAsia="es-CO"/>
              </w:rPr>
              <w:br/>
              <w:t>Funcionalidad de interfaz de audio USB.</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682"/>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101</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NEEWER Trípode </w:t>
            </w:r>
            <w:proofErr w:type="spellStart"/>
            <w:r w:rsidRPr="00C5473D">
              <w:rPr>
                <w:rFonts w:ascii="Times New Roman" w:hAnsi="Times New Roman"/>
                <w:color w:val="000000"/>
                <w:sz w:val="12"/>
                <w:szCs w:val="12"/>
                <w:lang w:eastAsia="es-CO"/>
              </w:rPr>
              <w:t>Monopié</w:t>
            </w:r>
            <w:proofErr w:type="spellEnd"/>
            <w:r w:rsidRPr="00C5473D">
              <w:rPr>
                <w:rFonts w:ascii="Times New Roman" w:hAnsi="Times New Roman"/>
                <w:color w:val="000000"/>
                <w:sz w:val="12"/>
                <w:szCs w:val="12"/>
                <w:lang w:eastAsia="es-CO"/>
              </w:rPr>
              <w:t xml:space="preserve"> para Cámara de Aleación de </w:t>
            </w:r>
            <w:r w:rsidRPr="00C5473D">
              <w:rPr>
                <w:rFonts w:ascii="Times New Roman" w:hAnsi="Times New Roman"/>
                <w:color w:val="000000"/>
                <w:sz w:val="12"/>
                <w:szCs w:val="12"/>
                <w:lang w:eastAsia="es-CO"/>
              </w:rPr>
              <w:br/>
              <w:t>Aluminio de 72,4''</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Altura ajustable hasta 72,4 pulgadas.</w:t>
            </w:r>
            <w:r w:rsidRPr="00C5473D">
              <w:rPr>
                <w:rFonts w:ascii="Times New Roman" w:hAnsi="Times New Roman"/>
                <w:color w:val="000000"/>
                <w:sz w:val="12"/>
                <w:szCs w:val="12"/>
                <w:lang w:eastAsia="es-CO"/>
              </w:rPr>
              <w:br/>
              <w:t>* Fabricado en aluminio ligero y resistente.</w:t>
            </w:r>
            <w:r w:rsidRPr="00C5473D">
              <w:rPr>
                <w:rFonts w:ascii="Times New Roman" w:hAnsi="Times New Roman"/>
                <w:color w:val="000000"/>
                <w:sz w:val="12"/>
                <w:szCs w:val="12"/>
                <w:lang w:eastAsia="es-CO"/>
              </w:rPr>
              <w:br/>
              <w:t>* Compatible con diversas cámaras y dispositivos.</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43"/>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102</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val="en-US" w:eastAsia="es-CO"/>
              </w:rPr>
            </w:pPr>
            <w:r w:rsidRPr="00C5473D">
              <w:rPr>
                <w:rFonts w:ascii="Times New Roman" w:hAnsi="Times New Roman"/>
                <w:color w:val="000000"/>
                <w:sz w:val="12"/>
                <w:szCs w:val="12"/>
                <w:lang w:val="en-US" w:eastAsia="es-CO"/>
              </w:rPr>
              <w:t>MINI 4 PRO COMBO PLUS RC2</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val="en-US" w:eastAsia="es-CO"/>
              </w:rPr>
            </w:pPr>
            <w:r w:rsidRPr="00C5473D">
              <w:rPr>
                <w:rFonts w:ascii="Times New Roman" w:hAnsi="Times New Roman"/>
                <w:color w:val="000000"/>
                <w:sz w:val="12"/>
                <w:szCs w:val="12"/>
                <w:lang w:val="en-US" w:eastAsia="es-CO"/>
              </w:rPr>
              <w:t> MINI 4 PRO COMBO PLUS RC2</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675"/>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103</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SanDisk Tarjeta Extreme PRO SDXC UHS-I de 128 GB - C10, </w:t>
            </w:r>
            <w:r w:rsidRPr="00C5473D">
              <w:rPr>
                <w:rFonts w:ascii="Times New Roman" w:hAnsi="Times New Roman"/>
                <w:color w:val="000000"/>
                <w:sz w:val="12"/>
                <w:szCs w:val="12"/>
                <w:lang w:eastAsia="es-CO"/>
              </w:rPr>
              <w:br/>
              <w:t>U3, V30, 4K UHD, tarjeta SD - SDSDXXY-128G-GN4IN</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SanDisk Tarjeta Extreme PRO SDXC UHS-I de 128 GB - C10, </w:t>
            </w:r>
            <w:r w:rsidRPr="00C5473D">
              <w:rPr>
                <w:rFonts w:ascii="Times New Roman" w:hAnsi="Times New Roman"/>
                <w:color w:val="000000"/>
                <w:sz w:val="12"/>
                <w:szCs w:val="12"/>
                <w:lang w:eastAsia="es-CO"/>
              </w:rPr>
              <w:br/>
              <w:t>U3, V30, 4K UHD, tarjeta SD - SDSDXXY-128G-GN4IN</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06"/>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104</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Estabilizador </w:t>
            </w:r>
            <w:proofErr w:type="spellStart"/>
            <w:r w:rsidRPr="00C5473D">
              <w:rPr>
                <w:rFonts w:ascii="Times New Roman" w:hAnsi="Times New Roman"/>
                <w:color w:val="000000"/>
                <w:sz w:val="12"/>
                <w:szCs w:val="12"/>
                <w:lang w:eastAsia="es-CO"/>
              </w:rPr>
              <w:t>Dji</w:t>
            </w:r>
            <w:proofErr w:type="spellEnd"/>
            <w:r w:rsidRPr="00C5473D">
              <w:rPr>
                <w:rFonts w:ascii="Times New Roman" w:hAnsi="Times New Roman"/>
                <w:color w:val="000000"/>
                <w:sz w:val="12"/>
                <w:szCs w:val="12"/>
                <w:lang w:eastAsia="es-CO"/>
              </w:rPr>
              <w:t xml:space="preserve"> Ronin Sc – </w:t>
            </w:r>
            <w:proofErr w:type="spellStart"/>
            <w:r w:rsidRPr="00C5473D">
              <w:rPr>
                <w:rFonts w:ascii="Times New Roman" w:hAnsi="Times New Roman"/>
                <w:color w:val="000000"/>
                <w:sz w:val="12"/>
                <w:szCs w:val="12"/>
                <w:lang w:eastAsia="es-CO"/>
              </w:rPr>
              <w:t>Gimbal</w:t>
            </w:r>
            <w:proofErr w:type="spellEnd"/>
            <w:r w:rsidRPr="00C5473D">
              <w:rPr>
                <w:rFonts w:ascii="Times New Roman" w:hAnsi="Times New Roman"/>
                <w:color w:val="000000"/>
                <w:sz w:val="12"/>
                <w:szCs w:val="12"/>
                <w:lang w:eastAsia="es-CO"/>
              </w:rPr>
              <w:t xml:space="preserve">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Estabilizador </w:t>
            </w:r>
            <w:proofErr w:type="spellStart"/>
            <w:r w:rsidRPr="00C5473D">
              <w:rPr>
                <w:rFonts w:ascii="Times New Roman" w:hAnsi="Times New Roman"/>
                <w:color w:val="000000"/>
                <w:sz w:val="12"/>
                <w:szCs w:val="12"/>
                <w:lang w:eastAsia="es-CO"/>
              </w:rPr>
              <w:t>Dji</w:t>
            </w:r>
            <w:proofErr w:type="spellEnd"/>
            <w:r w:rsidRPr="00C5473D">
              <w:rPr>
                <w:rFonts w:ascii="Times New Roman" w:hAnsi="Times New Roman"/>
                <w:color w:val="000000"/>
                <w:sz w:val="12"/>
                <w:szCs w:val="12"/>
                <w:lang w:eastAsia="es-CO"/>
              </w:rPr>
              <w:t xml:space="preserve"> Ronin Sc – </w:t>
            </w:r>
            <w:proofErr w:type="spellStart"/>
            <w:r w:rsidRPr="00C5473D">
              <w:rPr>
                <w:rFonts w:ascii="Times New Roman" w:hAnsi="Times New Roman"/>
                <w:color w:val="000000"/>
                <w:sz w:val="12"/>
                <w:szCs w:val="12"/>
                <w:lang w:eastAsia="es-CO"/>
              </w:rPr>
              <w:t>Gimbal</w:t>
            </w:r>
            <w:proofErr w:type="spellEnd"/>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3</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38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105</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Grabadora Portátil Zoom H6 Digital Black</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Cápsulas de entrada intercambiables. - Grabación simultánea de seis pistas. - (4x) entradas de micro/línea sobre conectores combo XLR/TRS-  Controles de ganancia (</w:t>
            </w:r>
            <w:proofErr w:type="spellStart"/>
            <w:r w:rsidRPr="00C5473D">
              <w:rPr>
                <w:rFonts w:ascii="Times New Roman" w:hAnsi="Times New Roman"/>
                <w:color w:val="000000"/>
                <w:sz w:val="12"/>
                <w:szCs w:val="12"/>
                <w:lang w:eastAsia="es-CO"/>
              </w:rPr>
              <w:t>knobs</w:t>
            </w:r>
            <w:proofErr w:type="spellEnd"/>
            <w:r w:rsidRPr="00C5473D">
              <w:rPr>
                <w:rFonts w:ascii="Times New Roman" w:hAnsi="Times New Roman"/>
                <w:color w:val="000000"/>
                <w:sz w:val="12"/>
                <w:szCs w:val="12"/>
                <w:lang w:eastAsia="es-CO"/>
              </w:rPr>
              <w:t xml:space="preserve"> reales) y atenuadores (</w:t>
            </w:r>
            <w:proofErr w:type="spellStart"/>
            <w:r w:rsidRPr="00C5473D">
              <w:rPr>
                <w:rFonts w:ascii="Times New Roman" w:hAnsi="Times New Roman"/>
                <w:color w:val="000000"/>
                <w:sz w:val="12"/>
                <w:szCs w:val="12"/>
                <w:lang w:eastAsia="es-CO"/>
              </w:rPr>
              <w:t>pads</w:t>
            </w:r>
            <w:proofErr w:type="spellEnd"/>
            <w:r w:rsidRPr="00C5473D">
              <w:rPr>
                <w:rFonts w:ascii="Times New Roman" w:hAnsi="Times New Roman"/>
                <w:color w:val="000000"/>
                <w:sz w:val="12"/>
                <w:szCs w:val="12"/>
                <w:lang w:eastAsia="es-CO"/>
              </w:rPr>
              <w:t>) de -20dB para cada entrada.</w:t>
            </w:r>
            <w:r w:rsidRPr="00C5473D">
              <w:rPr>
                <w:rFonts w:ascii="Times New Roman" w:hAnsi="Times New Roman"/>
                <w:color w:val="000000"/>
                <w:sz w:val="12"/>
                <w:szCs w:val="12"/>
                <w:lang w:eastAsia="es-CO"/>
              </w:rPr>
              <w:br/>
              <w:t xml:space="preserve">- Alimentación </w:t>
            </w:r>
            <w:proofErr w:type="spellStart"/>
            <w:r w:rsidRPr="00C5473D">
              <w:rPr>
                <w:rFonts w:ascii="Times New Roman" w:hAnsi="Times New Roman"/>
                <w:color w:val="000000"/>
                <w:sz w:val="12"/>
                <w:szCs w:val="12"/>
                <w:lang w:eastAsia="es-CO"/>
              </w:rPr>
              <w:t>Phantom</w:t>
            </w:r>
            <w:proofErr w:type="spellEnd"/>
            <w:r w:rsidRPr="00C5473D">
              <w:rPr>
                <w:rFonts w:ascii="Times New Roman" w:hAnsi="Times New Roman"/>
                <w:color w:val="000000"/>
                <w:sz w:val="12"/>
                <w:szCs w:val="12"/>
                <w:lang w:eastAsia="es-CO"/>
              </w:rPr>
              <w:t xml:space="preserve"> en todas las entradas principales: +12/+24/+48V</w:t>
            </w:r>
            <w:r w:rsidRPr="00C5473D">
              <w:rPr>
                <w:rFonts w:ascii="Times New Roman" w:hAnsi="Times New Roman"/>
                <w:color w:val="000000"/>
                <w:sz w:val="12"/>
                <w:szCs w:val="12"/>
                <w:lang w:eastAsia="es-CO"/>
              </w:rPr>
              <w:br/>
              <w:t>- Gran pantalla LCD inclinada, a todo color</w:t>
            </w:r>
            <w:r w:rsidRPr="00C5473D">
              <w:rPr>
                <w:rFonts w:ascii="Times New Roman" w:hAnsi="Times New Roman"/>
                <w:color w:val="000000"/>
                <w:sz w:val="12"/>
                <w:szCs w:val="12"/>
                <w:lang w:eastAsia="es-CO"/>
              </w:rPr>
              <w:br/>
              <w:t>- Graba directamente a tarjetas SD, SDHC y SDXC de hasta 128GB</w:t>
            </w:r>
            <w:r w:rsidRPr="00C5473D">
              <w:rPr>
                <w:rFonts w:ascii="Times New Roman" w:hAnsi="Times New Roman"/>
                <w:color w:val="000000"/>
                <w:sz w:val="12"/>
                <w:szCs w:val="12"/>
                <w:lang w:eastAsia="es-CO"/>
              </w:rPr>
              <w:br/>
              <w:t>- Soporta formatos de audio de hasta 24-bit /96kHz del tipo WAV conforme-con-BWF o distintos tipos de MP3</w:t>
            </w:r>
            <w:r w:rsidRPr="00C5473D">
              <w:rPr>
                <w:rFonts w:ascii="Times New Roman" w:hAnsi="Times New Roman"/>
                <w:color w:val="000000"/>
                <w:sz w:val="12"/>
                <w:szCs w:val="12"/>
                <w:lang w:eastAsia="es-CO"/>
              </w:rPr>
              <w:br/>
              <w:t xml:space="preserve">- Las funciones </w:t>
            </w:r>
            <w:proofErr w:type="spellStart"/>
            <w:r w:rsidRPr="00C5473D">
              <w:rPr>
                <w:rFonts w:ascii="Times New Roman" w:hAnsi="Times New Roman"/>
                <w:color w:val="000000"/>
                <w:sz w:val="12"/>
                <w:szCs w:val="12"/>
                <w:lang w:eastAsia="es-CO"/>
              </w:rPr>
              <w:t>Auto-record</w:t>
            </w:r>
            <w:proofErr w:type="spellEnd"/>
            <w:r w:rsidRPr="00C5473D">
              <w:rPr>
                <w:rFonts w:ascii="Times New Roman" w:hAnsi="Times New Roman"/>
                <w:color w:val="000000"/>
                <w:sz w:val="12"/>
                <w:szCs w:val="12"/>
                <w:lang w:eastAsia="es-CO"/>
              </w:rPr>
              <w:t xml:space="preserve">, </w:t>
            </w:r>
            <w:proofErr w:type="spellStart"/>
            <w:r w:rsidRPr="00C5473D">
              <w:rPr>
                <w:rFonts w:ascii="Times New Roman" w:hAnsi="Times New Roman"/>
                <w:color w:val="000000"/>
                <w:sz w:val="12"/>
                <w:szCs w:val="12"/>
                <w:lang w:eastAsia="es-CO"/>
              </w:rPr>
              <w:t>Pre-record</w:t>
            </w:r>
            <w:proofErr w:type="spellEnd"/>
            <w:r w:rsidRPr="00C5473D">
              <w:rPr>
                <w:rFonts w:ascii="Times New Roman" w:hAnsi="Times New Roman"/>
                <w:color w:val="000000"/>
                <w:sz w:val="12"/>
                <w:szCs w:val="12"/>
                <w:lang w:eastAsia="es-CO"/>
              </w:rPr>
              <w:t xml:space="preserve"> y </w:t>
            </w:r>
            <w:proofErr w:type="spellStart"/>
            <w:r w:rsidRPr="00C5473D">
              <w:rPr>
                <w:rFonts w:ascii="Times New Roman" w:hAnsi="Times New Roman"/>
                <w:color w:val="000000"/>
                <w:sz w:val="12"/>
                <w:szCs w:val="12"/>
                <w:lang w:eastAsia="es-CO"/>
              </w:rPr>
              <w:t>Backup-record</w:t>
            </w:r>
            <w:proofErr w:type="spellEnd"/>
            <w:r w:rsidRPr="00C5473D">
              <w:rPr>
                <w:rFonts w:ascii="Times New Roman" w:hAnsi="Times New Roman"/>
                <w:color w:val="000000"/>
                <w:sz w:val="12"/>
                <w:szCs w:val="12"/>
                <w:lang w:eastAsia="es-CO"/>
              </w:rPr>
              <w:t xml:space="preserve"> le garantizan que nunca perderá esa toma perfecta</w:t>
            </w:r>
            <w:r w:rsidRPr="00C5473D">
              <w:rPr>
                <w:rFonts w:ascii="Times New Roman" w:hAnsi="Times New Roman"/>
                <w:color w:val="000000"/>
                <w:sz w:val="12"/>
                <w:szCs w:val="12"/>
                <w:lang w:eastAsia="es-CO"/>
              </w:rPr>
              <w:br/>
              <w:t>- Mezclador interno de multipista a estéreo</w:t>
            </w:r>
            <w:r w:rsidRPr="00C5473D">
              <w:rPr>
                <w:rFonts w:ascii="Times New Roman" w:hAnsi="Times New Roman"/>
                <w:color w:val="000000"/>
                <w:sz w:val="12"/>
                <w:szCs w:val="12"/>
                <w:lang w:eastAsia="es-CO"/>
              </w:rPr>
              <w:br/>
              <w:t>- Efectos incorporados, incluyendo filtrado de atenuación de graves, compresión y limitación</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6</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61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106</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Dell </w:t>
            </w:r>
            <w:proofErr w:type="spellStart"/>
            <w:r w:rsidRPr="00C5473D">
              <w:rPr>
                <w:rFonts w:ascii="Times New Roman" w:hAnsi="Times New Roman"/>
                <w:color w:val="000000"/>
                <w:sz w:val="12"/>
                <w:szCs w:val="12"/>
                <w:lang w:eastAsia="es-CO"/>
              </w:rPr>
              <w:t>pRecision</w:t>
            </w:r>
            <w:proofErr w:type="spellEnd"/>
            <w:r w:rsidRPr="00C5473D">
              <w:rPr>
                <w:rFonts w:ascii="Times New Roman" w:hAnsi="Times New Roman"/>
                <w:color w:val="000000"/>
                <w:sz w:val="12"/>
                <w:szCs w:val="12"/>
                <w:lang w:eastAsia="es-CO"/>
              </w:rPr>
              <w:t xml:space="preserve"> Mobile.</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val="en-US" w:eastAsia="es-CO"/>
              </w:rPr>
            </w:pPr>
            <w:r w:rsidRPr="00C5473D">
              <w:rPr>
                <w:rFonts w:ascii="Times New Roman" w:hAnsi="Times New Roman"/>
                <w:color w:val="000000"/>
                <w:sz w:val="12"/>
                <w:szCs w:val="12"/>
                <w:lang w:val="en-US" w:eastAsia="es-CO"/>
              </w:rPr>
              <w:t xml:space="preserve">Dell </w:t>
            </w:r>
            <w:proofErr w:type="spellStart"/>
            <w:r w:rsidRPr="00C5473D">
              <w:rPr>
                <w:rFonts w:ascii="Times New Roman" w:hAnsi="Times New Roman"/>
                <w:color w:val="000000"/>
                <w:sz w:val="12"/>
                <w:szCs w:val="12"/>
                <w:lang w:val="en-US" w:eastAsia="es-CO"/>
              </w:rPr>
              <w:t>pRecision</w:t>
            </w:r>
            <w:proofErr w:type="spellEnd"/>
            <w:r w:rsidRPr="00C5473D">
              <w:rPr>
                <w:rFonts w:ascii="Times New Roman" w:hAnsi="Times New Roman"/>
                <w:color w:val="000000"/>
                <w:sz w:val="12"/>
                <w:szCs w:val="12"/>
                <w:lang w:val="en-US" w:eastAsia="es-CO"/>
              </w:rPr>
              <w:t xml:space="preserve"> Mobile.</w:t>
            </w:r>
            <w:r w:rsidRPr="00C5473D">
              <w:rPr>
                <w:rFonts w:ascii="Times New Roman" w:hAnsi="Times New Roman"/>
                <w:color w:val="000000"/>
                <w:sz w:val="12"/>
                <w:szCs w:val="12"/>
                <w:lang w:val="en-US" w:eastAsia="es-CO"/>
              </w:rPr>
              <w:br/>
              <w:t>- Core i7 1360P.</w:t>
            </w:r>
            <w:r w:rsidRPr="00C5473D">
              <w:rPr>
                <w:rFonts w:ascii="Times New Roman" w:hAnsi="Times New Roman"/>
                <w:color w:val="000000"/>
                <w:sz w:val="12"/>
                <w:szCs w:val="12"/>
                <w:lang w:val="en-US" w:eastAsia="es-CO"/>
              </w:rPr>
              <w:br/>
              <w:t>- Win 11 Pro.</w:t>
            </w:r>
            <w:r w:rsidRPr="00C5473D">
              <w:rPr>
                <w:rFonts w:ascii="Times New Roman" w:hAnsi="Times New Roman"/>
                <w:color w:val="000000"/>
                <w:sz w:val="12"/>
                <w:szCs w:val="12"/>
                <w:lang w:val="en-US" w:eastAsia="es-CO"/>
              </w:rPr>
              <w:br/>
              <w:t>- RTX A500 4GB GDDR6.</w:t>
            </w:r>
            <w:r w:rsidRPr="00C5473D">
              <w:rPr>
                <w:rFonts w:ascii="Times New Roman" w:hAnsi="Times New Roman"/>
                <w:color w:val="000000"/>
                <w:sz w:val="12"/>
                <w:szCs w:val="12"/>
                <w:lang w:val="en-US" w:eastAsia="es-CO"/>
              </w:rPr>
              <w:br/>
              <w:t>- 32 GB RAM.</w:t>
            </w:r>
            <w:r w:rsidRPr="00C5473D">
              <w:rPr>
                <w:rFonts w:ascii="Times New Roman" w:hAnsi="Times New Roman"/>
                <w:color w:val="000000"/>
                <w:sz w:val="12"/>
                <w:szCs w:val="12"/>
                <w:lang w:val="en-US" w:eastAsia="es-CO"/>
              </w:rPr>
              <w:br/>
              <w:t>- 1TB SSD + 1TB SSD.</w:t>
            </w:r>
            <w:r w:rsidRPr="00C5473D">
              <w:rPr>
                <w:rFonts w:ascii="Times New Roman" w:hAnsi="Times New Roman"/>
                <w:color w:val="000000"/>
                <w:sz w:val="12"/>
                <w:szCs w:val="12"/>
                <w:lang w:val="en-US" w:eastAsia="es-CO"/>
              </w:rPr>
              <w:br/>
              <w:t>- 15,6"</w:t>
            </w:r>
            <w:r w:rsidRPr="00C5473D">
              <w:rPr>
                <w:rFonts w:ascii="Times New Roman" w:hAnsi="Times New Roman"/>
                <w:color w:val="000000"/>
                <w:sz w:val="12"/>
                <w:szCs w:val="12"/>
                <w:lang w:val="en-US" w:eastAsia="es-CO"/>
              </w:rPr>
              <w:br/>
              <w:t xml:space="preserve">- 3 </w:t>
            </w:r>
            <w:proofErr w:type="spellStart"/>
            <w:r w:rsidRPr="00C5473D">
              <w:rPr>
                <w:rFonts w:ascii="Times New Roman" w:hAnsi="Times New Roman"/>
                <w:color w:val="000000"/>
                <w:sz w:val="12"/>
                <w:szCs w:val="12"/>
                <w:lang w:val="en-US" w:eastAsia="es-CO"/>
              </w:rPr>
              <w:t>Años</w:t>
            </w:r>
            <w:proofErr w:type="spellEnd"/>
            <w:r w:rsidRPr="00C5473D">
              <w:rPr>
                <w:rFonts w:ascii="Times New Roman" w:hAnsi="Times New Roman"/>
                <w:color w:val="000000"/>
                <w:sz w:val="12"/>
                <w:szCs w:val="12"/>
                <w:lang w:val="en-US" w:eastAsia="es-CO"/>
              </w:rPr>
              <w:t xml:space="preserve"> de </w:t>
            </w:r>
            <w:proofErr w:type="spellStart"/>
            <w:r w:rsidRPr="00C5473D">
              <w:rPr>
                <w:rFonts w:ascii="Times New Roman" w:hAnsi="Times New Roman"/>
                <w:color w:val="000000"/>
                <w:sz w:val="12"/>
                <w:szCs w:val="12"/>
                <w:lang w:val="en-US" w:eastAsia="es-CO"/>
              </w:rPr>
              <w:t>garantia</w:t>
            </w:r>
            <w:proofErr w:type="spellEnd"/>
            <w:r w:rsidRPr="00C5473D">
              <w:rPr>
                <w:rFonts w:ascii="Times New Roman" w:hAnsi="Times New Roman"/>
                <w:color w:val="000000"/>
                <w:sz w:val="12"/>
                <w:szCs w:val="12"/>
                <w:lang w:val="en-US" w:eastAsia="es-CO"/>
              </w:rPr>
              <w:br/>
              <w:t>- Office Home And Business 2021.</w:t>
            </w:r>
            <w:r w:rsidRPr="00C5473D">
              <w:rPr>
                <w:rFonts w:ascii="Times New Roman" w:hAnsi="Times New Roman"/>
                <w:color w:val="000000"/>
                <w:sz w:val="12"/>
                <w:szCs w:val="12"/>
                <w:lang w:val="en-US" w:eastAsia="es-CO"/>
              </w:rPr>
              <w:br/>
              <w:t xml:space="preserve">- </w:t>
            </w:r>
            <w:proofErr w:type="spellStart"/>
            <w:r w:rsidRPr="00C5473D">
              <w:rPr>
                <w:rFonts w:ascii="Times New Roman" w:hAnsi="Times New Roman"/>
                <w:color w:val="000000"/>
                <w:sz w:val="12"/>
                <w:szCs w:val="12"/>
                <w:lang w:val="en-US" w:eastAsia="es-CO"/>
              </w:rPr>
              <w:t>Mcafee</w:t>
            </w:r>
            <w:proofErr w:type="spellEnd"/>
            <w:r w:rsidRPr="00C5473D">
              <w:rPr>
                <w:rFonts w:ascii="Times New Roman" w:hAnsi="Times New Roman"/>
                <w:color w:val="000000"/>
                <w:sz w:val="12"/>
                <w:szCs w:val="12"/>
                <w:lang w:val="en-US" w:eastAsia="es-CO"/>
              </w:rPr>
              <w:t xml:space="preserve"> Business protection 12 </w:t>
            </w:r>
            <w:proofErr w:type="spellStart"/>
            <w:r w:rsidRPr="00C5473D">
              <w:rPr>
                <w:rFonts w:ascii="Times New Roman" w:hAnsi="Times New Roman"/>
                <w:color w:val="000000"/>
                <w:sz w:val="12"/>
                <w:szCs w:val="12"/>
                <w:lang w:val="en-US" w:eastAsia="es-CO"/>
              </w:rPr>
              <w:t>meses</w:t>
            </w:r>
            <w:proofErr w:type="spellEnd"/>
            <w:r w:rsidRPr="00C5473D">
              <w:rPr>
                <w:rFonts w:ascii="Times New Roman" w:hAnsi="Times New Roman"/>
                <w:color w:val="000000"/>
                <w:sz w:val="12"/>
                <w:szCs w:val="12"/>
                <w:lang w:val="en-US" w:eastAsia="es-CO"/>
              </w:rPr>
              <w:t xml:space="preserve"> por </w:t>
            </w:r>
            <w:proofErr w:type="spellStart"/>
            <w:r w:rsidRPr="00C5473D">
              <w:rPr>
                <w:rFonts w:ascii="Times New Roman" w:hAnsi="Times New Roman"/>
                <w:color w:val="000000"/>
                <w:sz w:val="12"/>
                <w:szCs w:val="12"/>
                <w:lang w:val="en-US" w:eastAsia="es-CO"/>
              </w:rPr>
              <w:t>suscripción</w:t>
            </w:r>
            <w:proofErr w:type="spellEnd"/>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406"/>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107</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Audífonos </w:t>
            </w:r>
            <w:proofErr w:type="spellStart"/>
            <w:r w:rsidRPr="00C5473D">
              <w:rPr>
                <w:rFonts w:ascii="Times New Roman" w:hAnsi="Times New Roman"/>
                <w:color w:val="000000"/>
                <w:sz w:val="12"/>
                <w:szCs w:val="12"/>
                <w:lang w:eastAsia="es-CO"/>
              </w:rPr>
              <w:t>Jbl</w:t>
            </w:r>
            <w:proofErr w:type="spellEnd"/>
            <w:r w:rsidRPr="00C5473D">
              <w:rPr>
                <w:rFonts w:ascii="Times New Roman" w:hAnsi="Times New Roman"/>
                <w:color w:val="000000"/>
                <w:sz w:val="12"/>
                <w:szCs w:val="12"/>
                <w:lang w:eastAsia="es-CO"/>
              </w:rPr>
              <w:t xml:space="preserve"> T500 Con </w:t>
            </w:r>
            <w:proofErr w:type="spellStart"/>
            <w:r w:rsidRPr="00C5473D">
              <w:rPr>
                <w:rFonts w:ascii="Times New Roman" w:hAnsi="Times New Roman"/>
                <w:color w:val="000000"/>
                <w:sz w:val="12"/>
                <w:szCs w:val="12"/>
                <w:lang w:eastAsia="es-CO"/>
              </w:rPr>
              <w:t>Mic</w:t>
            </w:r>
            <w:proofErr w:type="spellEnd"/>
            <w:r w:rsidRPr="00C5473D">
              <w:rPr>
                <w:rFonts w:ascii="Times New Roman" w:hAnsi="Times New Roman"/>
                <w:color w:val="000000"/>
                <w:sz w:val="12"/>
                <w:szCs w:val="12"/>
                <w:lang w:eastAsia="es-CO"/>
              </w:rPr>
              <w:t xml:space="preserve"> Negro</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Amplificadores dinámicos de 32 </w:t>
            </w:r>
            <w:proofErr w:type="spellStart"/>
            <w:r w:rsidRPr="00C5473D">
              <w:rPr>
                <w:rFonts w:ascii="Times New Roman" w:hAnsi="Times New Roman"/>
                <w:color w:val="000000"/>
                <w:sz w:val="12"/>
                <w:szCs w:val="12"/>
                <w:lang w:eastAsia="es-CO"/>
              </w:rPr>
              <w:t>mm.</w:t>
            </w:r>
            <w:proofErr w:type="spellEnd"/>
            <w:r w:rsidRPr="00C5473D">
              <w:rPr>
                <w:rFonts w:ascii="Times New Roman" w:hAnsi="Times New Roman"/>
                <w:color w:val="000000"/>
                <w:sz w:val="12"/>
                <w:szCs w:val="12"/>
                <w:lang w:eastAsia="es-CO"/>
              </w:rPr>
              <w:br/>
              <w:t>- Respuesta de frecuencia de 20 Hz a 20 kHz.</w:t>
            </w:r>
            <w:r w:rsidRPr="00C5473D">
              <w:rPr>
                <w:rFonts w:ascii="Times New Roman" w:hAnsi="Times New Roman"/>
                <w:color w:val="000000"/>
                <w:sz w:val="12"/>
                <w:szCs w:val="12"/>
                <w:lang w:eastAsia="es-CO"/>
              </w:rPr>
              <w:br/>
              <w:t xml:space="preserve">- Conector de audio de 3.5 </w:t>
            </w:r>
            <w:proofErr w:type="spellStart"/>
            <w:r w:rsidRPr="00C5473D">
              <w:rPr>
                <w:rFonts w:ascii="Times New Roman" w:hAnsi="Times New Roman"/>
                <w:color w:val="000000"/>
                <w:sz w:val="12"/>
                <w:szCs w:val="12"/>
                <w:lang w:eastAsia="es-CO"/>
              </w:rPr>
              <w:t>mm.</w:t>
            </w:r>
            <w:proofErr w:type="spellEnd"/>
            <w:r w:rsidRPr="00C5473D">
              <w:rPr>
                <w:rFonts w:ascii="Times New Roman" w:hAnsi="Times New Roman"/>
                <w:color w:val="000000"/>
                <w:sz w:val="12"/>
                <w:szCs w:val="12"/>
                <w:lang w:eastAsia="es-CO"/>
              </w:rPr>
              <w:br/>
              <w:t xml:space="preserve">- Calidad de sonido JBL </w:t>
            </w:r>
            <w:proofErr w:type="spellStart"/>
            <w:r w:rsidRPr="00C5473D">
              <w:rPr>
                <w:rFonts w:ascii="Times New Roman" w:hAnsi="Times New Roman"/>
                <w:color w:val="000000"/>
                <w:sz w:val="12"/>
                <w:szCs w:val="12"/>
                <w:lang w:eastAsia="es-CO"/>
              </w:rPr>
              <w:t>Pure</w:t>
            </w:r>
            <w:proofErr w:type="spellEnd"/>
            <w:r w:rsidRPr="00C5473D">
              <w:rPr>
                <w:rFonts w:ascii="Times New Roman" w:hAnsi="Times New Roman"/>
                <w:color w:val="000000"/>
                <w:sz w:val="12"/>
                <w:szCs w:val="12"/>
                <w:lang w:eastAsia="es-CO"/>
              </w:rPr>
              <w:t xml:space="preserve"> Bass.</w:t>
            </w:r>
            <w:r w:rsidRPr="00C5473D">
              <w:rPr>
                <w:rFonts w:ascii="Times New Roman" w:hAnsi="Times New Roman"/>
                <w:color w:val="000000"/>
                <w:sz w:val="12"/>
                <w:szCs w:val="12"/>
                <w:lang w:eastAsia="es-CO"/>
              </w:rPr>
              <w:br/>
              <w:t>- Control remoto/micrófono de un botón.</w:t>
            </w:r>
            <w:r w:rsidRPr="00C5473D">
              <w:rPr>
                <w:rFonts w:ascii="Times New Roman" w:hAnsi="Times New Roman"/>
                <w:color w:val="000000"/>
                <w:sz w:val="12"/>
                <w:szCs w:val="12"/>
                <w:lang w:eastAsia="es-CO"/>
              </w:rPr>
              <w:br/>
              <w:t>- Diseño plegable y ligero.</w:t>
            </w:r>
            <w:r w:rsidRPr="00C5473D">
              <w:rPr>
                <w:rFonts w:ascii="Times New Roman" w:hAnsi="Times New Roman"/>
                <w:color w:val="000000"/>
                <w:sz w:val="12"/>
                <w:szCs w:val="12"/>
                <w:lang w:eastAsia="es-CO"/>
              </w:rPr>
              <w:br/>
              <w:t>- Acceso directo a asistentes virtuales.</w:t>
            </w:r>
            <w:r w:rsidRPr="00C5473D">
              <w:rPr>
                <w:rFonts w:ascii="Times New Roman" w:hAnsi="Times New Roman"/>
                <w:color w:val="000000"/>
                <w:sz w:val="12"/>
                <w:szCs w:val="12"/>
                <w:lang w:eastAsia="es-CO"/>
              </w:rPr>
              <w:br/>
              <w:t>- Peso de 148g.</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450"/>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108</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Luces </w:t>
            </w:r>
            <w:proofErr w:type="spellStart"/>
            <w:r w:rsidRPr="00C5473D">
              <w:rPr>
                <w:rFonts w:ascii="Times New Roman" w:hAnsi="Times New Roman"/>
                <w:color w:val="000000"/>
                <w:sz w:val="12"/>
                <w:szCs w:val="12"/>
                <w:lang w:eastAsia="es-CO"/>
              </w:rPr>
              <w:t>Neewer</w:t>
            </w:r>
            <w:proofErr w:type="spellEnd"/>
            <w:r w:rsidRPr="00C5473D">
              <w:rPr>
                <w:rFonts w:ascii="Times New Roman" w:hAnsi="Times New Roman"/>
                <w:color w:val="000000"/>
                <w:sz w:val="12"/>
                <w:szCs w:val="12"/>
                <w:lang w:eastAsia="es-CO"/>
              </w:rPr>
              <w:t xml:space="preserve"> 660 RGB x3 LED Multicolor con </w:t>
            </w:r>
            <w:proofErr w:type="spellStart"/>
            <w:r w:rsidRPr="00C5473D">
              <w:rPr>
                <w:rFonts w:ascii="Times New Roman" w:hAnsi="Times New Roman"/>
                <w:color w:val="000000"/>
                <w:sz w:val="12"/>
                <w:szCs w:val="12"/>
                <w:lang w:eastAsia="es-CO"/>
              </w:rPr>
              <w:t>Tripodes</w:t>
            </w:r>
            <w:proofErr w:type="spellEnd"/>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 Luces </w:t>
            </w:r>
            <w:proofErr w:type="spellStart"/>
            <w:r w:rsidRPr="00C5473D">
              <w:rPr>
                <w:rFonts w:ascii="Times New Roman" w:hAnsi="Times New Roman"/>
                <w:color w:val="000000"/>
                <w:sz w:val="12"/>
                <w:szCs w:val="12"/>
                <w:lang w:eastAsia="es-CO"/>
              </w:rPr>
              <w:t>Neewer</w:t>
            </w:r>
            <w:proofErr w:type="spellEnd"/>
            <w:r w:rsidRPr="00C5473D">
              <w:rPr>
                <w:rFonts w:ascii="Times New Roman" w:hAnsi="Times New Roman"/>
                <w:color w:val="000000"/>
                <w:sz w:val="12"/>
                <w:szCs w:val="12"/>
                <w:lang w:eastAsia="es-CO"/>
              </w:rPr>
              <w:t xml:space="preserve"> 660 RGB x3 LED Multicolor con </w:t>
            </w:r>
            <w:proofErr w:type="spellStart"/>
            <w:r w:rsidRPr="00C5473D">
              <w:rPr>
                <w:rFonts w:ascii="Times New Roman" w:hAnsi="Times New Roman"/>
                <w:color w:val="000000"/>
                <w:sz w:val="12"/>
                <w:szCs w:val="12"/>
                <w:lang w:eastAsia="es-CO"/>
              </w:rPr>
              <w:t>Tripodes</w:t>
            </w:r>
            <w:proofErr w:type="spellEnd"/>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697"/>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lastRenderedPageBreak/>
              <w:t>109</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proofErr w:type="spellStart"/>
            <w:r w:rsidRPr="00C5473D">
              <w:rPr>
                <w:rFonts w:ascii="Times New Roman" w:hAnsi="Times New Roman"/>
                <w:color w:val="000000"/>
                <w:sz w:val="12"/>
                <w:szCs w:val="12"/>
                <w:lang w:eastAsia="es-CO"/>
              </w:rPr>
              <w:t>Neewer</w:t>
            </w:r>
            <w:proofErr w:type="spellEnd"/>
            <w:r w:rsidRPr="00C5473D">
              <w:rPr>
                <w:rFonts w:ascii="Times New Roman" w:hAnsi="Times New Roman"/>
                <w:color w:val="000000"/>
                <w:sz w:val="12"/>
                <w:szCs w:val="12"/>
                <w:lang w:eastAsia="es-CO"/>
              </w:rPr>
              <w:t xml:space="preserve"> Luz de video regulable de 176 LED con 2 baterías de </w:t>
            </w:r>
            <w:r w:rsidRPr="00C5473D">
              <w:rPr>
                <w:rFonts w:ascii="Times New Roman" w:hAnsi="Times New Roman"/>
                <w:color w:val="000000"/>
                <w:sz w:val="12"/>
                <w:szCs w:val="12"/>
                <w:lang w:eastAsia="es-CO"/>
              </w:rPr>
              <w:br/>
              <w:t xml:space="preserve">iones de litio de 2600 mAh y cargador de batería USB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proofErr w:type="spellStart"/>
            <w:r w:rsidRPr="00C5473D">
              <w:rPr>
                <w:rFonts w:ascii="Times New Roman" w:hAnsi="Times New Roman"/>
                <w:color w:val="000000"/>
                <w:sz w:val="12"/>
                <w:szCs w:val="12"/>
                <w:lang w:eastAsia="es-CO"/>
              </w:rPr>
              <w:t>Neewer</w:t>
            </w:r>
            <w:proofErr w:type="spellEnd"/>
            <w:r w:rsidRPr="00C5473D">
              <w:rPr>
                <w:rFonts w:ascii="Times New Roman" w:hAnsi="Times New Roman"/>
                <w:color w:val="000000"/>
                <w:sz w:val="12"/>
                <w:szCs w:val="12"/>
                <w:lang w:eastAsia="es-CO"/>
              </w:rPr>
              <w:t xml:space="preserve"> Luz de video regulable de 176 LED con 2 baterías de </w:t>
            </w:r>
            <w:r w:rsidRPr="00C5473D">
              <w:rPr>
                <w:rFonts w:ascii="Times New Roman" w:hAnsi="Times New Roman"/>
                <w:color w:val="000000"/>
                <w:sz w:val="12"/>
                <w:szCs w:val="12"/>
                <w:lang w:eastAsia="es-CO"/>
              </w:rPr>
              <w:br/>
              <w:t>iones de litio de 2600 mAh y cargador de batería USB dual kit de iluminación para Canon, Nikon y otras cámaras SLR digitales  para estudio</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4</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523"/>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110</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Manhattan Lector de tarjetas múltiple USB C y USB A 7 en 1 - Cable largo de 3 pies</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Manhattan Lector de tarjetas múltiple USB C y USB A 7 en 1 - </w:t>
            </w:r>
            <w:r w:rsidRPr="00C5473D">
              <w:rPr>
                <w:rFonts w:ascii="Times New Roman" w:hAnsi="Times New Roman"/>
                <w:color w:val="000000"/>
                <w:sz w:val="12"/>
                <w:szCs w:val="12"/>
                <w:lang w:eastAsia="es-CO"/>
              </w:rPr>
              <w:br/>
              <w:t xml:space="preserve">Cable largo de 3 pies - USB 3.0 de 5 Gbps - SD, TF, CF, Micro </w:t>
            </w:r>
            <w:r w:rsidRPr="00C5473D">
              <w:rPr>
                <w:rFonts w:ascii="Times New Roman" w:hAnsi="Times New Roman"/>
                <w:color w:val="000000"/>
                <w:sz w:val="12"/>
                <w:szCs w:val="12"/>
                <w:lang w:eastAsia="es-CO"/>
              </w:rPr>
              <w:br/>
              <w:t>SD, XD. MS - Hub adaptador múltiple - 102605</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1098"/>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111</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Micrófono Condensador - Sennheiser MKE 600 - Kit completo de  micrófono de cañón para video, cine y radiodifusión con pértiga  </w:t>
            </w:r>
            <w:proofErr w:type="spellStart"/>
            <w:r w:rsidRPr="00C5473D">
              <w:rPr>
                <w:rFonts w:ascii="Times New Roman" w:hAnsi="Times New Roman"/>
                <w:color w:val="000000"/>
                <w:sz w:val="12"/>
                <w:szCs w:val="12"/>
                <w:lang w:eastAsia="es-CO"/>
              </w:rPr>
              <w:t>LyxPro</w:t>
            </w:r>
            <w:proofErr w:type="spellEnd"/>
            <w:r w:rsidRPr="00C5473D">
              <w:rPr>
                <w:rFonts w:ascii="Times New Roman" w:hAnsi="Times New Roman"/>
                <w:color w:val="000000"/>
                <w:sz w:val="12"/>
                <w:szCs w:val="12"/>
                <w:lang w:eastAsia="es-CO"/>
              </w:rPr>
              <w:t>.</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Micrófono Condensador - Sennheiser MKE 600 - Kit completo de micrófono de cañón para video, cine y radiodifusión con pértiga </w:t>
            </w:r>
            <w:proofErr w:type="spellStart"/>
            <w:r w:rsidRPr="00C5473D">
              <w:rPr>
                <w:rFonts w:ascii="Times New Roman" w:hAnsi="Times New Roman"/>
                <w:color w:val="000000"/>
                <w:sz w:val="12"/>
                <w:szCs w:val="12"/>
                <w:lang w:eastAsia="es-CO"/>
              </w:rPr>
              <w:t>LyxPro</w:t>
            </w:r>
            <w:proofErr w:type="spellEnd"/>
            <w:r w:rsidRPr="00C5473D">
              <w:rPr>
                <w:rFonts w:ascii="Times New Roman" w:hAnsi="Times New Roman"/>
                <w:color w:val="000000"/>
                <w:sz w:val="12"/>
                <w:szCs w:val="12"/>
                <w:lang w:eastAsia="es-CO"/>
              </w:rPr>
              <w:t>, montaje antivibración y paquete de parabrisas</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2</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264"/>
          <w:jc w:val="center"/>
        </w:trPr>
        <w:tc>
          <w:tcPr>
            <w:tcW w:w="562"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112</w:t>
            </w:r>
          </w:p>
        </w:tc>
        <w:tc>
          <w:tcPr>
            <w:tcW w:w="1418"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Reflector Difusor  </w:t>
            </w:r>
          </w:p>
        </w:tc>
        <w:tc>
          <w:tcPr>
            <w:tcW w:w="3700" w:type="dxa"/>
            <w:shd w:val="clear" w:color="auto" w:fill="auto"/>
            <w:vAlign w:val="bottom"/>
            <w:hideMark/>
          </w:tcPr>
          <w:p w:rsidR="006F1614" w:rsidRPr="00C5473D" w:rsidRDefault="006F1614" w:rsidP="00CA1F21">
            <w:pPr>
              <w:spacing w:after="0"/>
              <w:rPr>
                <w:rFonts w:ascii="Times New Roman" w:hAnsi="Times New Roman"/>
                <w:color w:val="000000"/>
                <w:sz w:val="12"/>
                <w:szCs w:val="12"/>
                <w:lang w:eastAsia="es-CO"/>
              </w:rPr>
            </w:pPr>
            <w:r w:rsidRPr="00C5473D">
              <w:rPr>
                <w:rFonts w:ascii="Times New Roman" w:hAnsi="Times New Roman"/>
                <w:color w:val="000000"/>
                <w:sz w:val="12"/>
                <w:szCs w:val="12"/>
                <w:lang w:eastAsia="es-CO"/>
              </w:rPr>
              <w:t xml:space="preserve">Reflector Difusor 110cm 5 en 1 para Video y Fotografía </w:t>
            </w:r>
          </w:p>
        </w:tc>
        <w:tc>
          <w:tcPr>
            <w:tcW w:w="709" w:type="dxa"/>
            <w:shd w:val="clear" w:color="auto" w:fill="auto"/>
            <w:noWrap/>
            <w:vAlign w:val="bottom"/>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Unidad</w:t>
            </w:r>
          </w:p>
        </w:tc>
        <w:tc>
          <w:tcPr>
            <w:tcW w:w="803" w:type="dxa"/>
            <w:shd w:val="clear" w:color="auto" w:fill="auto"/>
            <w:noWrap/>
            <w:vAlign w:val="center"/>
            <w:hideMark/>
          </w:tcPr>
          <w:p w:rsidR="006F1614" w:rsidRPr="00C5473D" w:rsidRDefault="006F1614" w:rsidP="00CA1F21">
            <w:pPr>
              <w:spacing w:after="0"/>
              <w:jc w:val="center"/>
              <w:rPr>
                <w:rFonts w:ascii="Times New Roman" w:hAnsi="Times New Roman"/>
                <w:color w:val="000000"/>
                <w:sz w:val="12"/>
                <w:szCs w:val="12"/>
                <w:lang w:eastAsia="es-CO"/>
              </w:rPr>
            </w:pPr>
            <w:r w:rsidRPr="00C5473D">
              <w:rPr>
                <w:rFonts w:ascii="Times New Roman" w:hAnsi="Times New Roman"/>
                <w:color w:val="000000"/>
                <w:sz w:val="12"/>
                <w:szCs w:val="12"/>
                <w:lang w:eastAsia="es-CO"/>
              </w:rPr>
              <w:t>5</w:t>
            </w:r>
          </w:p>
        </w:tc>
        <w:tc>
          <w:tcPr>
            <w:tcW w:w="754" w:type="dxa"/>
            <w:shd w:val="clear" w:color="auto" w:fill="auto"/>
            <w:noWrap/>
            <w:vAlign w:val="center"/>
          </w:tcPr>
          <w:p w:rsidR="006F1614" w:rsidRPr="00C5473D" w:rsidRDefault="006F1614" w:rsidP="00CA1F21">
            <w:pPr>
              <w:spacing w:after="0"/>
              <w:jc w:val="right"/>
              <w:rPr>
                <w:rFonts w:ascii="Times New Roman" w:hAnsi="Times New Roman"/>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color w:val="000000"/>
                <w:sz w:val="12"/>
                <w:szCs w:val="12"/>
                <w:lang w:eastAsia="es-CO"/>
              </w:rPr>
            </w:pPr>
          </w:p>
        </w:tc>
      </w:tr>
      <w:tr w:rsidR="006F1614" w:rsidRPr="00C5473D" w:rsidTr="006F1614">
        <w:trPr>
          <w:trHeight w:val="300"/>
          <w:jc w:val="center"/>
        </w:trPr>
        <w:tc>
          <w:tcPr>
            <w:tcW w:w="7946" w:type="dxa"/>
            <w:gridSpan w:val="6"/>
            <w:shd w:val="clear" w:color="auto" w:fill="auto"/>
            <w:noWrap/>
            <w:vAlign w:val="bottom"/>
          </w:tcPr>
          <w:p w:rsidR="006F1614" w:rsidRPr="00C5473D" w:rsidRDefault="006F1614" w:rsidP="00CA1F21">
            <w:pPr>
              <w:spacing w:after="0"/>
              <w:jc w:val="center"/>
              <w:rPr>
                <w:rFonts w:ascii="Times New Roman" w:hAnsi="Times New Roman"/>
                <w:b/>
                <w:bCs/>
                <w:color w:val="000000"/>
                <w:sz w:val="12"/>
                <w:szCs w:val="12"/>
                <w:lang w:eastAsia="es-CO"/>
              </w:rPr>
            </w:pPr>
          </w:p>
        </w:tc>
        <w:tc>
          <w:tcPr>
            <w:tcW w:w="984" w:type="dxa"/>
            <w:shd w:val="clear" w:color="auto" w:fill="auto"/>
            <w:noWrap/>
            <w:vAlign w:val="bottom"/>
          </w:tcPr>
          <w:p w:rsidR="006F1614" w:rsidRPr="00C5473D" w:rsidRDefault="006F1614" w:rsidP="00CA1F21">
            <w:pPr>
              <w:spacing w:after="0"/>
              <w:rPr>
                <w:rFonts w:ascii="Times New Roman" w:hAnsi="Times New Roman"/>
                <w:b/>
                <w:bCs/>
                <w:color w:val="000000"/>
                <w:sz w:val="12"/>
                <w:szCs w:val="12"/>
                <w:lang w:eastAsia="es-CO"/>
              </w:rPr>
            </w:pPr>
          </w:p>
        </w:tc>
      </w:tr>
    </w:tbl>
    <w:p w:rsidR="006F1614" w:rsidRPr="00C5473D" w:rsidRDefault="006F1614" w:rsidP="006F1614">
      <w:pPr>
        <w:pStyle w:val="Textoindependiente"/>
        <w:spacing w:before="15"/>
        <w:rPr>
          <w:rFonts w:ascii="Times New Roman" w:hAnsi="Times New Roman" w:cs="Times New Roman"/>
        </w:rPr>
      </w:pPr>
    </w:p>
    <w:p w:rsidR="00001D07" w:rsidRDefault="00001D07"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6F1614" w:rsidRDefault="006F1614"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6F1614" w:rsidRDefault="006F1614"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001D07" w:rsidRDefault="00001D07"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001D07" w:rsidRDefault="00001D07"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Atentamente.</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Nombre: _____(Persona natural, representante legal autorizado persona jurídica)</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 xml:space="preserve">C.C. Nro. O </w:t>
      </w:r>
      <w:proofErr w:type="spellStart"/>
      <w:r w:rsidRPr="00A02544">
        <w:rPr>
          <w:rFonts w:ascii="Times New Roman" w:eastAsia="Arial" w:hAnsi="Times New Roman"/>
          <w:color w:val="000000"/>
          <w:sz w:val="18"/>
          <w:szCs w:val="20"/>
        </w:rPr>
        <w:t>Nit</w:t>
      </w:r>
      <w:proofErr w:type="spellEnd"/>
      <w:r w:rsidRPr="00A02544">
        <w:rPr>
          <w:rFonts w:ascii="Times New Roman" w:eastAsia="Arial" w:hAnsi="Times New Roman"/>
          <w:color w:val="000000"/>
          <w:sz w:val="18"/>
          <w:szCs w:val="20"/>
        </w:rPr>
        <w:t>. Nro.______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Dirección: 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Teléfono: 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Celular: 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E – mail en la que autorizo recibir notificaciones relacionadas con el proceso: _______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C0221B" w:rsidRPr="00A02544" w:rsidRDefault="00C0221B" w:rsidP="007625E8">
      <w:pPr>
        <w:jc w:val="both"/>
        <w:rPr>
          <w:rFonts w:ascii="Times New Roman" w:hAnsi="Times New Roman"/>
        </w:rPr>
      </w:pPr>
    </w:p>
    <w:p w:rsidR="00441FE3" w:rsidRPr="00A02544" w:rsidRDefault="00441FE3" w:rsidP="007625E8">
      <w:pPr>
        <w:jc w:val="both"/>
        <w:rPr>
          <w:rFonts w:ascii="Times New Roman" w:hAnsi="Times New Roman"/>
        </w:rPr>
      </w:pPr>
    </w:p>
    <w:p w:rsidR="00441FE3" w:rsidRPr="00A02544" w:rsidRDefault="00441FE3" w:rsidP="007625E8">
      <w:pPr>
        <w:jc w:val="both"/>
        <w:rPr>
          <w:rFonts w:ascii="Times New Roman" w:hAnsi="Times New Roman"/>
        </w:rPr>
      </w:pPr>
    </w:p>
    <w:p w:rsidR="00441FE3" w:rsidRDefault="00441FE3" w:rsidP="007625E8">
      <w:pPr>
        <w:jc w:val="both"/>
        <w:rPr>
          <w:rFonts w:ascii="Times New Roman" w:hAnsi="Times New Roman"/>
        </w:rPr>
      </w:pPr>
    </w:p>
    <w:p w:rsidR="00890C56" w:rsidRDefault="00890C56" w:rsidP="007625E8">
      <w:pPr>
        <w:jc w:val="both"/>
        <w:rPr>
          <w:rFonts w:ascii="Times New Roman" w:hAnsi="Times New Roman"/>
        </w:rPr>
      </w:pPr>
    </w:p>
    <w:p w:rsidR="00890C56" w:rsidRPr="00A02544" w:rsidRDefault="00890C56" w:rsidP="007625E8">
      <w:pPr>
        <w:jc w:val="both"/>
        <w:rPr>
          <w:rFonts w:ascii="Times New Roman" w:hAnsi="Times New Roman"/>
        </w:rPr>
      </w:pPr>
    </w:p>
    <w:p w:rsidR="00441FE3" w:rsidRPr="00A02544" w:rsidRDefault="00441FE3" w:rsidP="007625E8">
      <w:pPr>
        <w:jc w:val="both"/>
        <w:rPr>
          <w:rFonts w:ascii="Times New Roman" w:hAnsi="Times New Roman"/>
        </w:rPr>
      </w:pPr>
    </w:p>
    <w:p w:rsidR="00441FE3" w:rsidRPr="00A02544" w:rsidRDefault="00441FE3" w:rsidP="007625E8">
      <w:pPr>
        <w:jc w:val="both"/>
        <w:rPr>
          <w:rFonts w:ascii="Times New Roman" w:hAnsi="Times New Roman"/>
        </w:rPr>
      </w:pPr>
    </w:p>
    <w:p w:rsidR="00441FE3" w:rsidRPr="00A02544" w:rsidRDefault="00441FE3" w:rsidP="007625E8">
      <w:pPr>
        <w:jc w:val="both"/>
        <w:rPr>
          <w:rFonts w:ascii="Times New Roman" w:hAnsi="Times New Roman"/>
        </w:rPr>
      </w:pPr>
    </w:p>
    <w:p w:rsidR="00C0221B" w:rsidRPr="00A02544" w:rsidRDefault="00C0221B" w:rsidP="00C0221B">
      <w:pPr>
        <w:jc w:val="center"/>
        <w:rPr>
          <w:rFonts w:ascii="Times New Roman" w:hAnsi="Times New Roman"/>
          <w:b/>
        </w:rPr>
      </w:pPr>
      <w:bookmarkStart w:id="0" w:name="_Hlk175058535"/>
      <w:r w:rsidRPr="009E105A">
        <w:rPr>
          <w:rFonts w:ascii="Times New Roman" w:hAnsi="Times New Roman"/>
          <w:b/>
          <w:u w:val="single"/>
        </w:rPr>
        <w:t>ANEXO C.</w:t>
      </w:r>
      <w:bookmarkEnd w:id="0"/>
      <w:r w:rsidRPr="00A02544">
        <w:rPr>
          <w:rFonts w:ascii="Times New Roman" w:hAnsi="Times New Roman"/>
          <w:b/>
        </w:rPr>
        <w:t xml:space="preserve"> </w:t>
      </w:r>
      <w:r w:rsidR="009E105A">
        <w:rPr>
          <w:rFonts w:ascii="Times New Roman" w:hAnsi="Times New Roman"/>
          <w:b/>
        </w:rPr>
        <w:t xml:space="preserve"> </w:t>
      </w:r>
      <w:r w:rsidRPr="00A02544">
        <w:rPr>
          <w:rFonts w:ascii="Times New Roman" w:hAnsi="Times New Roman"/>
          <w:b/>
        </w:rPr>
        <w:t>EXPERIENCIA REQUERIDA</w:t>
      </w:r>
    </w:p>
    <w:p w:rsidR="00C0221B" w:rsidRPr="00A02544" w:rsidRDefault="00C0221B" w:rsidP="00C0221B">
      <w:pPr>
        <w:jc w:val="both"/>
        <w:rPr>
          <w:rFonts w:ascii="Times New Roman" w:hAnsi="Times New Roman"/>
          <w:sz w:val="20"/>
          <w:szCs w:val="20"/>
        </w:rPr>
      </w:pPr>
      <w:r w:rsidRPr="00A02544">
        <w:rPr>
          <w:rFonts w:ascii="Times New Roman" w:hAnsi="Times New Roman"/>
          <w:sz w:val="20"/>
          <w:szCs w:val="20"/>
        </w:rPr>
        <w:t xml:space="preserve">Popayán, _______________2024. </w:t>
      </w:r>
    </w:p>
    <w:p w:rsidR="00C0221B" w:rsidRPr="00A02544" w:rsidRDefault="00C0221B" w:rsidP="00C0221B">
      <w:pPr>
        <w:spacing w:after="0"/>
        <w:jc w:val="both"/>
        <w:rPr>
          <w:rFonts w:ascii="Times New Roman" w:hAnsi="Times New Roman"/>
          <w:sz w:val="20"/>
          <w:szCs w:val="20"/>
        </w:rPr>
      </w:pPr>
      <w:r w:rsidRPr="00A02544">
        <w:rPr>
          <w:rFonts w:ascii="Times New Roman" w:hAnsi="Times New Roman"/>
          <w:sz w:val="20"/>
          <w:szCs w:val="20"/>
        </w:rPr>
        <w:t>Señores</w:t>
      </w:r>
    </w:p>
    <w:p w:rsidR="00C0221B" w:rsidRPr="00A02544" w:rsidRDefault="00C0221B" w:rsidP="00C0221B">
      <w:pPr>
        <w:spacing w:after="0"/>
        <w:jc w:val="both"/>
        <w:rPr>
          <w:rFonts w:ascii="Times New Roman" w:hAnsi="Times New Roman"/>
          <w:b/>
          <w:sz w:val="20"/>
          <w:szCs w:val="20"/>
        </w:rPr>
      </w:pPr>
      <w:r w:rsidRPr="00A02544">
        <w:rPr>
          <w:rFonts w:ascii="Times New Roman" w:hAnsi="Times New Roman"/>
          <w:b/>
          <w:sz w:val="20"/>
          <w:szCs w:val="20"/>
        </w:rPr>
        <w:t>UNIVERSIDAD AUTÓNOMA INDÍGENA E INTERCULTURAL – UAIIN - CRIC.</w:t>
      </w:r>
    </w:p>
    <w:p w:rsidR="00C0221B" w:rsidRPr="00A02544" w:rsidRDefault="00C0221B" w:rsidP="00C0221B">
      <w:pPr>
        <w:spacing w:after="0"/>
        <w:jc w:val="both"/>
        <w:rPr>
          <w:rFonts w:ascii="Times New Roman" w:hAnsi="Times New Roman"/>
          <w:sz w:val="20"/>
          <w:szCs w:val="20"/>
        </w:rPr>
      </w:pPr>
      <w:r w:rsidRPr="00A02544">
        <w:rPr>
          <w:rFonts w:ascii="Times New Roman" w:hAnsi="Times New Roman"/>
          <w:sz w:val="20"/>
          <w:szCs w:val="20"/>
        </w:rPr>
        <w:t>Ciudad</w:t>
      </w:r>
    </w:p>
    <w:p w:rsidR="00C0221B" w:rsidRPr="00A02544" w:rsidRDefault="00C0221B" w:rsidP="00C0221B">
      <w:pPr>
        <w:spacing w:after="0"/>
        <w:jc w:val="both"/>
        <w:rPr>
          <w:rFonts w:ascii="Times New Roman" w:hAnsi="Times New Roman"/>
          <w:sz w:val="20"/>
          <w:szCs w:val="20"/>
        </w:rPr>
      </w:pPr>
    </w:p>
    <w:p w:rsidR="00BE7056" w:rsidRPr="00A02544" w:rsidRDefault="00BE7056" w:rsidP="00441FE3">
      <w:pPr>
        <w:spacing w:after="0"/>
        <w:jc w:val="both"/>
        <w:rPr>
          <w:rFonts w:ascii="Times New Roman" w:hAnsi="Times New Roman"/>
          <w:sz w:val="20"/>
          <w:szCs w:val="20"/>
        </w:rPr>
      </w:pPr>
      <w:r w:rsidRPr="00A02544">
        <w:rPr>
          <w:rFonts w:ascii="Times New Roman" w:hAnsi="Times New Roman"/>
          <w:b/>
          <w:sz w:val="20"/>
          <w:szCs w:val="20"/>
        </w:rPr>
        <w:t xml:space="preserve">REFERENCIA: </w:t>
      </w:r>
      <w:r w:rsidRPr="00A02544">
        <w:rPr>
          <w:rFonts w:ascii="Times New Roman" w:hAnsi="Times New Roman"/>
          <w:sz w:val="20"/>
          <w:szCs w:val="20"/>
        </w:rPr>
        <w:t xml:space="preserve">CONVOCATORIA PÚBLICA:PUBLICA No. </w:t>
      </w:r>
      <w:r w:rsidR="009E105A">
        <w:rPr>
          <w:rFonts w:ascii="Times New Roman" w:hAnsi="Times New Roman"/>
          <w:sz w:val="20"/>
          <w:szCs w:val="20"/>
        </w:rPr>
        <w:t>00</w:t>
      </w:r>
      <w:r w:rsidR="00890C56">
        <w:rPr>
          <w:rFonts w:ascii="Times New Roman" w:hAnsi="Times New Roman"/>
          <w:sz w:val="20"/>
          <w:szCs w:val="20"/>
        </w:rPr>
        <w:t>4</w:t>
      </w:r>
      <w:r w:rsidRPr="00A02544">
        <w:rPr>
          <w:rFonts w:ascii="Times New Roman" w:hAnsi="Times New Roman"/>
          <w:sz w:val="20"/>
          <w:szCs w:val="20"/>
        </w:rPr>
        <w:t xml:space="preserve"> DE 2024</w:t>
      </w:r>
    </w:p>
    <w:p w:rsidR="00441FE3" w:rsidRPr="00A02544" w:rsidRDefault="00441FE3" w:rsidP="00441FE3">
      <w:pPr>
        <w:spacing w:after="0"/>
        <w:jc w:val="both"/>
        <w:rPr>
          <w:rFonts w:ascii="Times New Roman" w:hAnsi="Times New Roman"/>
          <w:sz w:val="20"/>
          <w:szCs w:val="20"/>
        </w:rPr>
      </w:pPr>
      <w:r w:rsidRPr="00A02544">
        <w:rPr>
          <w:rFonts w:ascii="Times New Roman" w:hAnsi="Times New Roman"/>
          <w:b/>
          <w:sz w:val="20"/>
          <w:szCs w:val="20"/>
        </w:rPr>
        <w:t>ENTIDAD CONVOCANTE</w:t>
      </w:r>
      <w:r w:rsidRPr="00A02544">
        <w:rPr>
          <w:rFonts w:ascii="Times New Roman" w:hAnsi="Times New Roman"/>
          <w:sz w:val="20"/>
          <w:szCs w:val="20"/>
        </w:rPr>
        <w:t xml:space="preserve">: AUIIN -CRIC </w:t>
      </w:r>
    </w:p>
    <w:p w:rsidR="00441FE3" w:rsidRPr="00A02544" w:rsidRDefault="00441FE3" w:rsidP="00441FE3">
      <w:pPr>
        <w:spacing w:after="0"/>
        <w:jc w:val="both"/>
        <w:rPr>
          <w:rFonts w:ascii="Times New Roman" w:hAnsi="Times New Roman"/>
          <w:sz w:val="20"/>
          <w:szCs w:val="20"/>
        </w:rPr>
      </w:pPr>
      <w:r w:rsidRPr="00A02544">
        <w:rPr>
          <w:rFonts w:ascii="Times New Roman" w:hAnsi="Times New Roman"/>
          <w:b/>
          <w:sz w:val="20"/>
          <w:szCs w:val="20"/>
        </w:rPr>
        <w:t>OBJETO: “</w:t>
      </w:r>
      <w:r w:rsidR="00890C56" w:rsidRPr="00890C56">
        <w:rPr>
          <w:rFonts w:ascii="Times New Roman" w:hAnsi="Times New Roman"/>
          <w:spacing w:val="-8"/>
        </w:rPr>
        <w:t>ADQUISICIÓN DE EQUIPOS Y ELEMENTOS DE OFICINA PARA EL ADECUADO FUNCIONAMIENTO DE LA UAIIN - CRIC</w:t>
      </w:r>
      <w:r w:rsidRPr="00A02544">
        <w:rPr>
          <w:rFonts w:ascii="Times New Roman" w:hAnsi="Times New Roman"/>
          <w:sz w:val="20"/>
          <w:szCs w:val="20"/>
        </w:rPr>
        <w:t>”</w:t>
      </w:r>
    </w:p>
    <w:p w:rsidR="00441FE3" w:rsidRPr="00A02544" w:rsidRDefault="00441FE3" w:rsidP="00441FE3">
      <w:pPr>
        <w:jc w:val="both"/>
        <w:rPr>
          <w:rFonts w:ascii="Times New Roman" w:hAnsi="Times New Roman"/>
          <w:sz w:val="20"/>
          <w:szCs w:val="20"/>
        </w:rPr>
      </w:pPr>
      <w:r w:rsidRPr="00A02544">
        <w:rPr>
          <w:rFonts w:ascii="Times New Roman" w:hAnsi="Times New Roman"/>
          <w:sz w:val="20"/>
          <w:szCs w:val="20"/>
        </w:rPr>
        <w:t>Cordial saludo,</w:t>
      </w:r>
    </w:p>
    <w:p w:rsidR="00441FE3" w:rsidRPr="00A02544" w:rsidRDefault="00441FE3" w:rsidP="00441FE3">
      <w:pPr>
        <w:jc w:val="both"/>
        <w:rPr>
          <w:rFonts w:ascii="Times New Roman" w:hAnsi="Times New Roman"/>
          <w:sz w:val="20"/>
          <w:szCs w:val="20"/>
        </w:rPr>
      </w:pPr>
      <w:r w:rsidRPr="00A02544">
        <w:rPr>
          <w:rFonts w:ascii="Times New Roman" w:hAnsi="Times New Roman"/>
          <w:sz w:val="20"/>
          <w:szCs w:val="20"/>
        </w:rPr>
        <w:t>Por medio del presente, _________________________ identificado con C.C. Nro. ______________ de _______________, (actuando en nombre propio, en calidad de representante legal de persona jurídica ) me permito consignar y declarar bajo la gravedad de juramento, que cuento con la siguiente experiencia requerida de acuerdo a lo exigido en el pliego de condiciones del proceso:</w:t>
      </w:r>
    </w:p>
    <w:p w:rsidR="0073369E" w:rsidRPr="00A02544" w:rsidRDefault="00441FE3" w:rsidP="0073369E">
      <w:pPr>
        <w:jc w:val="both"/>
        <w:rPr>
          <w:rFonts w:ascii="Times New Roman" w:hAnsi="Times New Roman"/>
          <w:sz w:val="20"/>
          <w:szCs w:val="20"/>
        </w:rPr>
      </w:pPr>
      <w:r w:rsidRPr="00A02544">
        <w:rPr>
          <w:rFonts w:ascii="Times New Roman" w:hAnsi="Times New Roman"/>
          <w:sz w:val="20"/>
          <w:szCs w:val="20"/>
        </w:rPr>
        <w:t>EXPERIENCIA REQUERIDA RELACIONADA:</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882"/>
        <w:gridCol w:w="1116"/>
        <w:gridCol w:w="586"/>
        <w:gridCol w:w="577"/>
        <w:gridCol w:w="658"/>
        <w:gridCol w:w="991"/>
        <w:gridCol w:w="1135"/>
        <w:gridCol w:w="873"/>
        <w:gridCol w:w="1016"/>
        <w:gridCol w:w="528"/>
      </w:tblGrid>
      <w:tr w:rsidR="00D671CD" w:rsidRPr="00A02544" w:rsidTr="004E3A67">
        <w:tc>
          <w:tcPr>
            <w:tcW w:w="613"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ITEM</w:t>
            </w:r>
          </w:p>
        </w:tc>
        <w:tc>
          <w:tcPr>
            <w:tcW w:w="882"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Nombres y apellidos completos</w:t>
            </w:r>
          </w:p>
          <w:p w:rsidR="00D671CD" w:rsidRPr="00A02544" w:rsidRDefault="00D671CD" w:rsidP="0073369E">
            <w:pPr>
              <w:jc w:val="both"/>
              <w:rPr>
                <w:rFonts w:ascii="Times New Roman" w:hAnsi="Times New Roman"/>
                <w:b/>
                <w:sz w:val="16"/>
                <w:szCs w:val="16"/>
              </w:rPr>
            </w:pPr>
          </w:p>
        </w:tc>
        <w:tc>
          <w:tcPr>
            <w:tcW w:w="1116"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Identificación del contratante</w:t>
            </w:r>
          </w:p>
          <w:p w:rsidR="00D671CD" w:rsidRPr="00A02544" w:rsidRDefault="00D671CD" w:rsidP="0073369E">
            <w:pPr>
              <w:jc w:val="both"/>
              <w:rPr>
                <w:rFonts w:ascii="Times New Roman" w:hAnsi="Times New Roman"/>
                <w:b/>
                <w:sz w:val="16"/>
                <w:szCs w:val="16"/>
              </w:rPr>
            </w:pPr>
            <w:r w:rsidRPr="00A02544">
              <w:rPr>
                <w:rFonts w:ascii="Times New Roman" w:hAnsi="Times New Roman"/>
                <w:b/>
                <w:sz w:val="16"/>
                <w:szCs w:val="16"/>
              </w:rPr>
              <w:t>(C.C.)</w:t>
            </w:r>
          </w:p>
        </w:tc>
        <w:tc>
          <w:tcPr>
            <w:tcW w:w="586"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 xml:space="preserve">Valor </w:t>
            </w:r>
          </w:p>
          <w:p w:rsidR="00D671CD" w:rsidRPr="00A02544" w:rsidRDefault="00D671CD" w:rsidP="0073369E">
            <w:pPr>
              <w:jc w:val="both"/>
              <w:rPr>
                <w:rFonts w:ascii="Times New Roman" w:hAnsi="Times New Roman"/>
                <w:b/>
                <w:sz w:val="16"/>
                <w:szCs w:val="16"/>
              </w:rPr>
            </w:pPr>
          </w:p>
        </w:tc>
        <w:tc>
          <w:tcPr>
            <w:tcW w:w="577"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 xml:space="preserve">Plazo </w:t>
            </w:r>
          </w:p>
          <w:p w:rsidR="00D671CD" w:rsidRPr="00A02544" w:rsidRDefault="00D671CD" w:rsidP="0073369E">
            <w:pPr>
              <w:jc w:val="both"/>
              <w:rPr>
                <w:rFonts w:ascii="Times New Roman" w:hAnsi="Times New Roman"/>
                <w:b/>
                <w:sz w:val="16"/>
                <w:szCs w:val="16"/>
              </w:rPr>
            </w:pPr>
          </w:p>
        </w:tc>
        <w:tc>
          <w:tcPr>
            <w:tcW w:w="658"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Objeto</w:t>
            </w:r>
          </w:p>
          <w:p w:rsidR="00D671CD" w:rsidRPr="00A02544" w:rsidRDefault="00D671CD" w:rsidP="0073369E">
            <w:pPr>
              <w:jc w:val="both"/>
              <w:rPr>
                <w:rFonts w:ascii="Times New Roman" w:hAnsi="Times New Roman"/>
                <w:b/>
                <w:sz w:val="16"/>
                <w:szCs w:val="16"/>
              </w:rPr>
            </w:pPr>
          </w:p>
        </w:tc>
        <w:tc>
          <w:tcPr>
            <w:tcW w:w="991"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 xml:space="preserve">Fecha de inicio y de terminación </w:t>
            </w:r>
          </w:p>
          <w:p w:rsidR="00D671CD" w:rsidRPr="00A02544" w:rsidRDefault="00D671CD" w:rsidP="0073369E">
            <w:pPr>
              <w:jc w:val="both"/>
              <w:rPr>
                <w:rFonts w:ascii="Times New Roman" w:hAnsi="Times New Roman"/>
                <w:b/>
                <w:sz w:val="16"/>
                <w:szCs w:val="16"/>
              </w:rPr>
            </w:pPr>
          </w:p>
        </w:tc>
        <w:tc>
          <w:tcPr>
            <w:tcW w:w="1135"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 xml:space="preserve">Liquidaciones </w:t>
            </w:r>
          </w:p>
          <w:p w:rsidR="00D671CD" w:rsidRPr="00A02544" w:rsidRDefault="00D671CD" w:rsidP="0073369E">
            <w:pPr>
              <w:jc w:val="both"/>
              <w:rPr>
                <w:rFonts w:ascii="Times New Roman" w:hAnsi="Times New Roman"/>
                <w:b/>
                <w:sz w:val="16"/>
                <w:szCs w:val="16"/>
              </w:rPr>
            </w:pPr>
          </w:p>
        </w:tc>
        <w:tc>
          <w:tcPr>
            <w:tcW w:w="873"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Adiciones</w:t>
            </w:r>
          </w:p>
          <w:p w:rsidR="00D671CD" w:rsidRPr="00A02544" w:rsidRDefault="00D671CD" w:rsidP="0073369E">
            <w:pPr>
              <w:spacing w:after="0" w:line="259" w:lineRule="auto"/>
              <w:rPr>
                <w:rFonts w:ascii="Times New Roman" w:hAnsi="Times New Roman"/>
                <w:sz w:val="16"/>
                <w:szCs w:val="16"/>
              </w:rPr>
            </w:pPr>
          </w:p>
        </w:tc>
        <w:tc>
          <w:tcPr>
            <w:tcW w:w="1016" w:type="dxa"/>
          </w:tcPr>
          <w:p w:rsidR="00D671CD" w:rsidRPr="00A02544" w:rsidRDefault="00D671CD" w:rsidP="00D671CD">
            <w:pPr>
              <w:spacing w:after="0" w:line="259" w:lineRule="auto"/>
              <w:rPr>
                <w:rFonts w:ascii="Times New Roman" w:hAnsi="Times New Roman"/>
                <w:sz w:val="16"/>
                <w:szCs w:val="16"/>
              </w:rPr>
            </w:pPr>
            <w:r w:rsidRPr="00A02544">
              <w:rPr>
                <w:rFonts w:ascii="Times New Roman" w:hAnsi="Times New Roman"/>
                <w:sz w:val="16"/>
                <w:szCs w:val="16"/>
              </w:rPr>
              <w:t>Nombre del contratante donde conste quien expide la certificación</w:t>
            </w:r>
          </w:p>
          <w:p w:rsidR="00D671CD" w:rsidRPr="00A02544" w:rsidRDefault="00D671CD" w:rsidP="0073369E">
            <w:pPr>
              <w:spacing w:after="0" w:line="259" w:lineRule="auto"/>
              <w:rPr>
                <w:rFonts w:ascii="Times New Roman" w:hAnsi="Times New Roman"/>
                <w:sz w:val="16"/>
                <w:szCs w:val="16"/>
              </w:rPr>
            </w:pPr>
          </w:p>
        </w:tc>
        <w:tc>
          <w:tcPr>
            <w:tcW w:w="528" w:type="dxa"/>
          </w:tcPr>
          <w:p w:rsidR="00D671CD" w:rsidRPr="00A02544" w:rsidRDefault="00D671CD" w:rsidP="00D671CD">
            <w:pPr>
              <w:spacing w:after="0" w:line="259" w:lineRule="auto"/>
              <w:rPr>
                <w:rFonts w:ascii="Times New Roman" w:hAnsi="Times New Roman"/>
                <w:sz w:val="16"/>
                <w:szCs w:val="16"/>
              </w:rPr>
            </w:pPr>
            <w:r w:rsidRPr="00A02544">
              <w:rPr>
                <w:rFonts w:ascii="Times New Roman" w:hAnsi="Times New Roman"/>
                <w:sz w:val="16"/>
                <w:szCs w:val="16"/>
              </w:rPr>
              <w:t>Nro. en el RUP</w:t>
            </w:r>
          </w:p>
        </w:tc>
      </w:tr>
      <w:tr w:rsidR="00D671CD" w:rsidRPr="00A02544" w:rsidTr="004E3A67">
        <w:tc>
          <w:tcPr>
            <w:tcW w:w="613"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1</w:t>
            </w:r>
          </w:p>
        </w:tc>
        <w:tc>
          <w:tcPr>
            <w:tcW w:w="882" w:type="dxa"/>
          </w:tcPr>
          <w:p w:rsidR="00D671CD" w:rsidRPr="00A02544" w:rsidRDefault="00D671CD" w:rsidP="0073369E">
            <w:pPr>
              <w:spacing w:after="0" w:line="259" w:lineRule="auto"/>
              <w:rPr>
                <w:rFonts w:ascii="Times New Roman" w:hAnsi="Times New Roman"/>
                <w:sz w:val="16"/>
                <w:szCs w:val="16"/>
              </w:rPr>
            </w:pPr>
          </w:p>
        </w:tc>
        <w:tc>
          <w:tcPr>
            <w:tcW w:w="1116" w:type="dxa"/>
          </w:tcPr>
          <w:p w:rsidR="00D671CD" w:rsidRPr="00A02544" w:rsidRDefault="00D671CD" w:rsidP="0073369E">
            <w:pPr>
              <w:jc w:val="both"/>
              <w:rPr>
                <w:rFonts w:ascii="Times New Roman" w:hAnsi="Times New Roman"/>
                <w:b/>
                <w:sz w:val="16"/>
                <w:szCs w:val="16"/>
              </w:rPr>
            </w:pPr>
          </w:p>
        </w:tc>
        <w:tc>
          <w:tcPr>
            <w:tcW w:w="586" w:type="dxa"/>
          </w:tcPr>
          <w:p w:rsidR="00D671CD" w:rsidRPr="00A02544" w:rsidRDefault="00D671CD" w:rsidP="0073369E">
            <w:pPr>
              <w:jc w:val="both"/>
              <w:rPr>
                <w:rFonts w:ascii="Times New Roman" w:hAnsi="Times New Roman"/>
                <w:b/>
                <w:sz w:val="16"/>
                <w:szCs w:val="16"/>
              </w:rPr>
            </w:pPr>
          </w:p>
        </w:tc>
        <w:tc>
          <w:tcPr>
            <w:tcW w:w="577" w:type="dxa"/>
          </w:tcPr>
          <w:p w:rsidR="00D671CD" w:rsidRPr="00A02544" w:rsidRDefault="00D671CD" w:rsidP="0073369E">
            <w:pPr>
              <w:jc w:val="both"/>
              <w:rPr>
                <w:rFonts w:ascii="Times New Roman" w:hAnsi="Times New Roman"/>
                <w:b/>
                <w:sz w:val="16"/>
                <w:szCs w:val="16"/>
              </w:rPr>
            </w:pPr>
          </w:p>
        </w:tc>
        <w:tc>
          <w:tcPr>
            <w:tcW w:w="658" w:type="dxa"/>
          </w:tcPr>
          <w:p w:rsidR="00D671CD" w:rsidRPr="00A02544" w:rsidRDefault="00D671CD" w:rsidP="0073369E">
            <w:pPr>
              <w:jc w:val="both"/>
              <w:rPr>
                <w:rFonts w:ascii="Times New Roman" w:hAnsi="Times New Roman"/>
                <w:b/>
                <w:sz w:val="16"/>
                <w:szCs w:val="16"/>
              </w:rPr>
            </w:pPr>
          </w:p>
        </w:tc>
        <w:tc>
          <w:tcPr>
            <w:tcW w:w="991" w:type="dxa"/>
          </w:tcPr>
          <w:p w:rsidR="00D671CD" w:rsidRPr="00A02544" w:rsidRDefault="00D671CD" w:rsidP="0073369E">
            <w:pPr>
              <w:jc w:val="both"/>
              <w:rPr>
                <w:rFonts w:ascii="Times New Roman" w:hAnsi="Times New Roman"/>
                <w:b/>
                <w:sz w:val="16"/>
                <w:szCs w:val="16"/>
              </w:rPr>
            </w:pPr>
          </w:p>
        </w:tc>
        <w:tc>
          <w:tcPr>
            <w:tcW w:w="1135" w:type="dxa"/>
          </w:tcPr>
          <w:p w:rsidR="00D671CD" w:rsidRPr="00A02544" w:rsidRDefault="00D671CD" w:rsidP="0073369E">
            <w:pPr>
              <w:jc w:val="both"/>
              <w:rPr>
                <w:rFonts w:ascii="Times New Roman" w:hAnsi="Times New Roman"/>
                <w:b/>
                <w:sz w:val="16"/>
                <w:szCs w:val="16"/>
              </w:rPr>
            </w:pPr>
          </w:p>
        </w:tc>
        <w:tc>
          <w:tcPr>
            <w:tcW w:w="873" w:type="dxa"/>
          </w:tcPr>
          <w:p w:rsidR="00D671CD" w:rsidRPr="00A02544" w:rsidRDefault="00D671CD" w:rsidP="0073369E">
            <w:pPr>
              <w:jc w:val="both"/>
              <w:rPr>
                <w:rFonts w:ascii="Times New Roman" w:hAnsi="Times New Roman"/>
                <w:b/>
                <w:sz w:val="16"/>
                <w:szCs w:val="16"/>
              </w:rPr>
            </w:pPr>
          </w:p>
        </w:tc>
        <w:tc>
          <w:tcPr>
            <w:tcW w:w="1016" w:type="dxa"/>
          </w:tcPr>
          <w:p w:rsidR="00D671CD" w:rsidRPr="00A02544" w:rsidRDefault="00D671CD" w:rsidP="0073369E">
            <w:pPr>
              <w:jc w:val="both"/>
              <w:rPr>
                <w:rFonts w:ascii="Times New Roman" w:hAnsi="Times New Roman"/>
                <w:b/>
                <w:sz w:val="16"/>
                <w:szCs w:val="16"/>
              </w:rPr>
            </w:pPr>
          </w:p>
        </w:tc>
        <w:tc>
          <w:tcPr>
            <w:tcW w:w="528" w:type="dxa"/>
          </w:tcPr>
          <w:p w:rsidR="00D671CD" w:rsidRPr="00A02544" w:rsidRDefault="00D671CD" w:rsidP="0073369E">
            <w:pPr>
              <w:jc w:val="both"/>
              <w:rPr>
                <w:rFonts w:ascii="Times New Roman" w:hAnsi="Times New Roman"/>
                <w:b/>
                <w:sz w:val="16"/>
                <w:szCs w:val="16"/>
              </w:rPr>
            </w:pPr>
          </w:p>
        </w:tc>
      </w:tr>
      <w:tr w:rsidR="00D671CD" w:rsidRPr="00A02544" w:rsidTr="004E3A67">
        <w:tc>
          <w:tcPr>
            <w:tcW w:w="613" w:type="dxa"/>
          </w:tcPr>
          <w:p w:rsidR="00D671CD" w:rsidRPr="00A02544" w:rsidRDefault="00D671CD" w:rsidP="0073369E">
            <w:pPr>
              <w:spacing w:after="0" w:line="259" w:lineRule="auto"/>
              <w:rPr>
                <w:rFonts w:ascii="Times New Roman" w:hAnsi="Times New Roman"/>
                <w:sz w:val="16"/>
                <w:szCs w:val="16"/>
              </w:rPr>
            </w:pPr>
            <w:r w:rsidRPr="00A02544">
              <w:rPr>
                <w:rFonts w:ascii="Times New Roman" w:hAnsi="Times New Roman"/>
                <w:sz w:val="16"/>
                <w:szCs w:val="16"/>
              </w:rPr>
              <w:t>2</w:t>
            </w:r>
          </w:p>
        </w:tc>
        <w:tc>
          <w:tcPr>
            <w:tcW w:w="882" w:type="dxa"/>
          </w:tcPr>
          <w:p w:rsidR="00D671CD" w:rsidRPr="00A02544" w:rsidRDefault="00D671CD" w:rsidP="0073369E">
            <w:pPr>
              <w:spacing w:after="0" w:line="259" w:lineRule="auto"/>
              <w:rPr>
                <w:rFonts w:ascii="Times New Roman" w:hAnsi="Times New Roman"/>
                <w:sz w:val="16"/>
                <w:szCs w:val="16"/>
              </w:rPr>
            </w:pPr>
          </w:p>
        </w:tc>
        <w:tc>
          <w:tcPr>
            <w:tcW w:w="1116" w:type="dxa"/>
          </w:tcPr>
          <w:p w:rsidR="00D671CD" w:rsidRPr="00A02544" w:rsidRDefault="00D671CD" w:rsidP="0073369E">
            <w:pPr>
              <w:jc w:val="both"/>
              <w:rPr>
                <w:rFonts w:ascii="Times New Roman" w:hAnsi="Times New Roman"/>
                <w:b/>
                <w:sz w:val="16"/>
                <w:szCs w:val="16"/>
              </w:rPr>
            </w:pPr>
          </w:p>
        </w:tc>
        <w:tc>
          <w:tcPr>
            <w:tcW w:w="586" w:type="dxa"/>
          </w:tcPr>
          <w:p w:rsidR="00D671CD" w:rsidRPr="00A02544" w:rsidRDefault="00D671CD" w:rsidP="0073369E">
            <w:pPr>
              <w:jc w:val="both"/>
              <w:rPr>
                <w:rFonts w:ascii="Times New Roman" w:hAnsi="Times New Roman"/>
                <w:b/>
                <w:sz w:val="16"/>
                <w:szCs w:val="16"/>
              </w:rPr>
            </w:pPr>
          </w:p>
        </w:tc>
        <w:tc>
          <w:tcPr>
            <w:tcW w:w="577" w:type="dxa"/>
          </w:tcPr>
          <w:p w:rsidR="00D671CD" w:rsidRPr="00A02544" w:rsidRDefault="00D671CD" w:rsidP="0073369E">
            <w:pPr>
              <w:jc w:val="both"/>
              <w:rPr>
                <w:rFonts w:ascii="Times New Roman" w:hAnsi="Times New Roman"/>
                <w:b/>
                <w:sz w:val="16"/>
                <w:szCs w:val="16"/>
              </w:rPr>
            </w:pPr>
          </w:p>
        </w:tc>
        <w:tc>
          <w:tcPr>
            <w:tcW w:w="658" w:type="dxa"/>
          </w:tcPr>
          <w:p w:rsidR="00D671CD" w:rsidRPr="00A02544" w:rsidRDefault="00D671CD" w:rsidP="0073369E">
            <w:pPr>
              <w:jc w:val="both"/>
              <w:rPr>
                <w:rFonts w:ascii="Times New Roman" w:hAnsi="Times New Roman"/>
                <w:b/>
                <w:sz w:val="16"/>
                <w:szCs w:val="16"/>
              </w:rPr>
            </w:pPr>
          </w:p>
        </w:tc>
        <w:tc>
          <w:tcPr>
            <w:tcW w:w="991" w:type="dxa"/>
          </w:tcPr>
          <w:p w:rsidR="00D671CD" w:rsidRPr="00A02544" w:rsidRDefault="00D671CD" w:rsidP="0073369E">
            <w:pPr>
              <w:jc w:val="both"/>
              <w:rPr>
                <w:rFonts w:ascii="Times New Roman" w:hAnsi="Times New Roman"/>
                <w:b/>
                <w:sz w:val="16"/>
                <w:szCs w:val="16"/>
              </w:rPr>
            </w:pPr>
          </w:p>
        </w:tc>
        <w:tc>
          <w:tcPr>
            <w:tcW w:w="1135" w:type="dxa"/>
          </w:tcPr>
          <w:p w:rsidR="00D671CD" w:rsidRPr="00A02544" w:rsidRDefault="00D671CD" w:rsidP="0073369E">
            <w:pPr>
              <w:jc w:val="both"/>
              <w:rPr>
                <w:rFonts w:ascii="Times New Roman" w:hAnsi="Times New Roman"/>
                <w:b/>
                <w:sz w:val="16"/>
                <w:szCs w:val="16"/>
              </w:rPr>
            </w:pPr>
          </w:p>
        </w:tc>
        <w:tc>
          <w:tcPr>
            <w:tcW w:w="873" w:type="dxa"/>
          </w:tcPr>
          <w:p w:rsidR="00D671CD" w:rsidRPr="00A02544" w:rsidRDefault="00D671CD" w:rsidP="0073369E">
            <w:pPr>
              <w:jc w:val="both"/>
              <w:rPr>
                <w:rFonts w:ascii="Times New Roman" w:hAnsi="Times New Roman"/>
                <w:b/>
                <w:sz w:val="16"/>
                <w:szCs w:val="16"/>
              </w:rPr>
            </w:pPr>
          </w:p>
        </w:tc>
        <w:tc>
          <w:tcPr>
            <w:tcW w:w="1016" w:type="dxa"/>
          </w:tcPr>
          <w:p w:rsidR="00D671CD" w:rsidRPr="00A02544" w:rsidRDefault="00D671CD" w:rsidP="0073369E">
            <w:pPr>
              <w:jc w:val="both"/>
              <w:rPr>
                <w:rFonts w:ascii="Times New Roman" w:hAnsi="Times New Roman"/>
                <w:b/>
                <w:sz w:val="16"/>
                <w:szCs w:val="16"/>
              </w:rPr>
            </w:pPr>
          </w:p>
        </w:tc>
        <w:tc>
          <w:tcPr>
            <w:tcW w:w="528" w:type="dxa"/>
          </w:tcPr>
          <w:p w:rsidR="00D671CD" w:rsidRPr="00A02544" w:rsidRDefault="00D671CD" w:rsidP="0073369E">
            <w:pPr>
              <w:jc w:val="both"/>
              <w:rPr>
                <w:rFonts w:ascii="Times New Roman" w:hAnsi="Times New Roman"/>
                <w:b/>
                <w:sz w:val="16"/>
                <w:szCs w:val="16"/>
              </w:rPr>
            </w:pPr>
          </w:p>
        </w:tc>
      </w:tr>
    </w:tbl>
    <w:p w:rsidR="0073369E" w:rsidRPr="00A02544" w:rsidRDefault="00D671CD" w:rsidP="00D671CD">
      <w:pPr>
        <w:jc w:val="both"/>
        <w:rPr>
          <w:rFonts w:ascii="Times New Roman" w:hAnsi="Times New Roman"/>
          <w:b/>
          <w:sz w:val="20"/>
          <w:szCs w:val="20"/>
        </w:rPr>
      </w:pPr>
      <w:r w:rsidRPr="00A02544">
        <w:rPr>
          <w:rFonts w:ascii="Times New Roman" w:hAnsi="Times New Roman"/>
          <w:b/>
          <w:sz w:val="20"/>
          <w:szCs w:val="20"/>
        </w:rPr>
        <w:t>De los anteriores contratos se anexarán las correspondientes certificaciones, actas de recibo final o parcial, actas de liquidación, que permitan identificar los ítems contentivos y exigidos en el presente pliego.</w:t>
      </w:r>
    </w:p>
    <w:p w:rsidR="00D671CD" w:rsidRPr="00A02544" w:rsidRDefault="00D671CD" w:rsidP="00D671CD">
      <w:pPr>
        <w:spacing w:after="0"/>
        <w:rPr>
          <w:rFonts w:ascii="Times New Roman" w:hAnsi="Times New Roman"/>
          <w:sz w:val="20"/>
          <w:szCs w:val="20"/>
        </w:rPr>
      </w:pPr>
      <w:r w:rsidRPr="00A02544">
        <w:rPr>
          <w:rFonts w:ascii="Times New Roman" w:hAnsi="Times New Roman"/>
          <w:sz w:val="20"/>
          <w:szCs w:val="20"/>
        </w:rPr>
        <w:t>Atentamente,</w:t>
      </w:r>
    </w:p>
    <w:p w:rsidR="00D671CD" w:rsidRPr="00A02544" w:rsidRDefault="00D671CD" w:rsidP="00D671CD">
      <w:pPr>
        <w:spacing w:after="0"/>
        <w:rPr>
          <w:rFonts w:ascii="Times New Roman" w:hAnsi="Times New Roman"/>
          <w:sz w:val="20"/>
          <w:szCs w:val="20"/>
        </w:rPr>
      </w:pPr>
    </w:p>
    <w:p w:rsidR="00D671CD" w:rsidRPr="00A02544" w:rsidRDefault="00D671CD" w:rsidP="00D671CD">
      <w:pPr>
        <w:spacing w:after="0"/>
        <w:rPr>
          <w:rFonts w:ascii="Times New Roman" w:hAnsi="Times New Roman"/>
          <w:sz w:val="20"/>
          <w:szCs w:val="20"/>
        </w:rPr>
      </w:pPr>
    </w:p>
    <w:p w:rsidR="00D671CD" w:rsidRPr="00A02544" w:rsidRDefault="00D671CD" w:rsidP="00D671CD">
      <w:pPr>
        <w:spacing w:after="0"/>
        <w:rPr>
          <w:rFonts w:ascii="Times New Roman" w:hAnsi="Times New Roman"/>
          <w:sz w:val="20"/>
          <w:szCs w:val="20"/>
        </w:rPr>
      </w:pPr>
      <w:r w:rsidRPr="00A02544">
        <w:rPr>
          <w:rFonts w:ascii="Times New Roman" w:hAnsi="Times New Roman"/>
          <w:sz w:val="20"/>
          <w:szCs w:val="20"/>
        </w:rPr>
        <w:t>Nombre: _____ (Persona natural, representante legal autorizado persona jurídica, todos los integrantes del Consorcio, unión temporal y promesa de sociedad futura)</w:t>
      </w:r>
    </w:p>
    <w:p w:rsidR="00D671CD" w:rsidRPr="00A02544" w:rsidRDefault="00D671CD" w:rsidP="00D671CD">
      <w:pPr>
        <w:spacing w:after="0"/>
        <w:rPr>
          <w:rFonts w:ascii="Times New Roman" w:hAnsi="Times New Roman"/>
          <w:sz w:val="20"/>
          <w:szCs w:val="20"/>
        </w:rPr>
      </w:pPr>
      <w:r w:rsidRPr="00A02544">
        <w:rPr>
          <w:rFonts w:ascii="Times New Roman" w:hAnsi="Times New Roman"/>
          <w:sz w:val="20"/>
          <w:szCs w:val="20"/>
        </w:rPr>
        <w:t xml:space="preserve">C.C. Nro. O </w:t>
      </w:r>
      <w:proofErr w:type="spellStart"/>
      <w:r w:rsidRPr="00A02544">
        <w:rPr>
          <w:rFonts w:ascii="Times New Roman" w:hAnsi="Times New Roman"/>
          <w:sz w:val="20"/>
          <w:szCs w:val="20"/>
        </w:rPr>
        <w:t>Nit</w:t>
      </w:r>
      <w:proofErr w:type="spellEnd"/>
      <w:r w:rsidRPr="00A02544">
        <w:rPr>
          <w:rFonts w:ascii="Times New Roman" w:hAnsi="Times New Roman"/>
          <w:sz w:val="20"/>
          <w:szCs w:val="20"/>
        </w:rPr>
        <w:t>. Nro.______</w:t>
      </w:r>
    </w:p>
    <w:p w:rsidR="00D671CD" w:rsidRPr="00A02544" w:rsidRDefault="00D671CD" w:rsidP="00D671CD">
      <w:pPr>
        <w:spacing w:after="0"/>
        <w:rPr>
          <w:rFonts w:ascii="Times New Roman" w:hAnsi="Times New Roman"/>
          <w:sz w:val="20"/>
          <w:szCs w:val="20"/>
        </w:rPr>
      </w:pPr>
      <w:r w:rsidRPr="00A02544">
        <w:rPr>
          <w:rFonts w:ascii="Times New Roman" w:hAnsi="Times New Roman"/>
          <w:sz w:val="20"/>
          <w:szCs w:val="20"/>
        </w:rPr>
        <w:t>Dirección: ______</w:t>
      </w:r>
    </w:p>
    <w:p w:rsidR="0073369E" w:rsidRPr="00A02544" w:rsidRDefault="00D671CD" w:rsidP="00D671CD">
      <w:pPr>
        <w:spacing w:after="0"/>
        <w:rPr>
          <w:rFonts w:ascii="Times New Roman" w:hAnsi="Times New Roman"/>
          <w:sz w:val="20"/>
          <w:szCs w:val="20"/>
        </w:rPr>
      </w:pPr>
      <w:r w:rsidRPr="00A02544">
        <w:rPr>
          <w:rFonts w:ascii="Times New Roman" w:hAnsi="Times New Roman"/>
          <w:sz w:val="20"/>
          <w:szCs w:val="20"/>
        </w:rPr>
        <w:t>Teléfono: _____Celular: ______E – mail: _______</w:t>
      </w:r>
    </w:p>
    <w:p w:rsidR="0073369E" w:rsidRPr="00A02544" w:rsidRDefault="0073369E" w:rsidP="00C0221B">
      <w:pPr>
        <w:jc w:val="right"/>
        <w:rPr>
          <w:rFonts w:ascii="Times New Roman" w:hAnsi="Times New Roman"/>
          <w:b/>
          <w:sz w:val="20"/>
          <w:szCs w:val="20"/>
        </w:rPr>
      </w:pPr>
    </w:p>
    <w:p w:rsidR="00D671CD" w:rsidRPr="00A02544" w:rsidRDefault="00D671CD" w:rsidP="00C0221B">
      <w:pPr>
        <w:jc w:val="right"/>
        <w:rPr>
          <w:rFonts w:ascii="Times New Roman" w:hAnsi="Times New Roman"/>
          <w:b/>
          <w:sz w:val="20"/>
          <w:szCs w:val="20"/>
        </w:rPr>
      </w:pPr>
    </w:p>
    <w:p w:rsidR="00C0221B" w:rsidRPr="00A02544" w:rsidRDefault="00D671CD" w:rsidP="00D671CD">
      <w:pPr>
        <w:jc w:val="center"/>
        <w:rPr>
          <w:rFonts w:ascii="Times New Roman" w:hAnsi="Times New Roman"/>
          <w:b/>
        </w:rPr>
      </w:pPr>
      <w:r w:rsidRPr="009E105A">
        <w:rPr>
          <w:rFonts w:ascii="Times New Roman" w:hAnsi="Times New Roman"/>
          <w:b/>
          <w:u w:val="single"/>
        </w:rPr>
        <w:lastRenderedPageBreak/>
        <w:t xml:space="preserve">ANEXO </w:t>
      </w:r>
      <w:r w:rsidR="00BE7056" w:rsidRPr="009E105A">
        <w:rPr>
          <w:rFonts w:ascii="Times New Roman" w:hAnsi="Times New Roman"/>
          <w:b/>
          <w:u w:val="single"/>
        </w:rPr>
        <w:t>D</w:t>
      </w:r>
      <w:r w:rsidRPr="009E105A">
        <w:rPr>
          <w:rFonts w:ascii="Times New Roman" w:hAnsi="Times New Roman"/>
          <w:b/>
          <w:u w:val="single"/>
        </w:rPr>
        <w:t>.</w:t>
      </w:r>
      <w:r w:rsidRPr="00A02544">
        <w:rPr>
          <w:rFonts w:ascii="Times New Roman" w:hAnsi="Times New Roman"/>
          <w:b/>
        </w:rPr>
        <w:t xml:space="preserve"> </w:t>
      </w:r>
      <w:r w:rsidR="00EB3E64" w:rsidRPr="00A02544">
        <w:rPr>
          <w:rFonts w:ascii="Times New Roman" w:hAnsi="Times New Roman"/>
          <w:b/>
        </w:rPr>
        <w:t xml:space="preserve"> COMPROMISO DE TRANSPARENCIA</w:t>
      </w:r>
    </w:p>
    <w:p w:rsidR="00D671CD" w:rsidRPr="00A02544" w:rsidRDefault="00D671CD" w:rsidP="00D671CD">
      <w:pPr>
        <w:jc w:val="both"/>
        <w:rPr>
          <w:rFonts w:ascii="Times New Roman" w:hAnsi="Times New Roman"/>
          <w:sz w:val="20"/>
          <w:szCs w:val="20"/>
        </w:rPr>
      </w:pPr>
      <w:r w:rsidRPr="00A02544">
        <w:rPr>
          <w:rFonts w:ascii="Times New Roman" w:hAnsi="Times New Roman"/>
          <w:sz w:val="20"/>
          <w:szCs w:val="20"/>
        </w:rPr>
        <w:t xml:space="preserve">Popayán, _______________2024. </w:t>
      </w:r>
    </w:p>
    <w:p w:rsidR="00D671CD" w:rsidRPr="00A02544" w:rsidRDefault="00D671CD" w:rsidP="00D671CD">
      <w:pPr>
        <w:spacing w:after="0"/>
        <w:jc w:val="both"/>
        <w:rPr>
          <w:rFonts w:ascii="Times New Roman" w:hAnsi="Times New Roman"/>
          <w:sz w:val="20"/>
          <w:szCs w:val="20"/>
        </w:rPr>
      </w:pPr>
      <w:r w:rsidRPr="00A02544">
        <w:rPr>
          <w:rFonts w:ascii="Times New Roman" w:hAnsi="Times New Roman"/>
          <w:sz w:val="20"/>
          <w:szCs w:val="20"/>
        </w:rPr>
        <w:t>Señores</w:t>
      </w:r>
    </w:p>
    <w:p w:rsidR="00D671CD" w:rsidRPr="00A02544" w:rsidRDefault="00D671CD" w:rsidP="00D671CD">
      <w:pPr>
        <w:spacing w:after="0"/>
        <w:jc w:val="both"/>
        <w:rPr>
          <w:rFonts w:ascii="Times New Roman" w:hAnsi="Times New Roman"/>
          <w:b/>
          <w:sz w:val="20"/>
          <w:szCs w:val="20"/>
        </w:rPr>
      </w:pPr>
      <w:r w:rsidRPr="00A02544">
        <w:rPr>
          <w:rFonts w:ascii="Times New Roman" w:hAnsi="Times New Roman"/>
          <w:b/>
          <w:sz w:val="20"/>
          <w:szCs w:val="20"/>
        </w:rPr>
        <w:t>UNIVERSIDAD AUTÓNOMA INDÍGENA E INTERCULTURAL – UAIIN - CRIC.</w:t>
      </w:r>
    </w:p>
    <w:p w:rsidR="00D671CD" w:rsidRPr="00A02544" w:rsidRDefault="00D671CD" w:rsidP="00D671CD">
      <w:pPr>
        <w:spacing w:after="0"/>
        <w:jc w:val="both"/>
        <w:rPr>
          <w:rFonts w:ascii="Times New Roman" w:hAnsi="Times New Roman"/>
          <w:sz w:val="20"/>
          <w:szCs w:val="20"/>
        </w:rPr>
      </w:pPr>
      <w:r w:rsidRPr="00A02544">
        <w:rPr>
          <w:rFonts w:ascii="Times New Roman" w:hAnsi="Times New Roman"/>
          <w:sz w:val="20"/>
          <w:szCs w:val="20"/>
        </w:rPr>
        <w:t>Ciudad</w:t>
      </w:r>
    </w:p>
    <w:p w:rsidR="00D671CD" w:rsidRPr="00A02544" w:rsidRDefault="00D671CD" w:rsidP="00D671CD">
      <w:pPr>
        <w:spacing w:after="0"/>
        <w:jc w:val="both"/>
        <w:rPr>
          <w:rFonts w:ascii="Times New Roman" w:hAnsi="Times New Roman"/>
          <w:sz w:val="20"/>
          <w:szCs w:val="20"/>
        </w:rPr>
      </w:pPr>
    </w:p>
    <w:p w:rsidR="00BE7056" w:rsidRPr="00A02544" w:rsidRDefault="00BE7056" w:rsidP="00D671CD">
      <w:pPr>
        <w:spacing w:after="0"/>
        <w:jc w:val="both"/>
        <w:rPr>
          <w:rFonts w:ascii="Times New Roman" w:hAnsi="Times New Roman"/>
          <w:sz w:val="20"/>
          <w:szCs w:val="20"/>
        </w:rPr>
      </w:pPr>
      <w:r w:rsidRPr="00A02544">
        <w:rPr>
          <w:rFonts w:ascii="Times New Roman" w:hAnsi="Times New Roman"/>
          <w:b/>
          <w:sz w:val="20"/>
          <w:szCs w:val="20"/>
        </w:rPr>
        <w:t xml:space="preserve">REFERENCIA: </w:t>
      </w:r>
      <w:r w:rsidRPr="00A02544">
        <w:rPr>
          <w:rFonts w:ascii="Times New Roman" w:hAnsi="Times New Roman"/>
          <w:sz w:val="20"/>
          <w:szCs w:val="20"/>
        </w:rPr>
        <w:t xml:space="preserve">CONVOCATORIA PÚBLICA:PUBLICA No. </w:t>
      </w:r>
      <w:r w:rsidR="009E105A">
        <w:rPr>
          <w:rFonts w:ascii="Times New Roman" w:hAnsi="Times New Roman"/>
          <w:sz w:val="20"/>
          <w:szCs w:val="20"/>
        </w:rPr>
        <w:t>00</w:t>
      </w:r>
      <w:r w:rsidR="00890C56">
        <w:rPr>
          <w:rFonts w:ascii="Times New Roman" w:hAnsi="Times New Roman"/>
          <w:sz w:val="20"/>
          <w:szCs w:val="20"/>
        </w:rPr>
        <w:t>4</w:t>
      </w:r>
      <w:r w:rsidRPr="00A02544">
        <w:rPr>
          <w:rFonts w:ascii="Times New Roman" w:hAnsi="Times New Roman"/>
          <w:sz w:val="20"/>
          <w:szCs w:val="20"/>
        </w:rPr>
        <w:t xml:space="preserve"> DE 2024</w:t>
      </w:r>
    </w:p>
    <w:p w:rsidR="00D671CD" w:rsidRPr="00A02544" w:rsidRDefault="00D671CD" w:rsidP="00D671CD">
      <w:pPr>
        <w:spacing w:after="0"/>
        <w:jc w:val="both"/>
        <w:rPr>
          <w:rFonts w:ascii="Times New Roman" w:hAnsi="Times New Roman"/>
          <w:sz w:val="20"/>
          <w:szCs w:val="20"/>
        </w:rPr>
      </w:pPr>
      <w:r w:rsidRPr="00A02544">
        <w:rPr>
          <w:rFonts w:ascii="Times New Roman" w:hAnsi="Times New Roman"/>
          <w:b/>
          <w:sz w:val="20"/>
          <w:szCs w:val="20"/>
        </w:rPr>
        <w:t>ENTIDAD CONVOCANTE</w:t>
      </w:r>
      <w:r w:rsidRPr="00A02544">
        <w:rPr>
          <w:rFonts w:ascii="Times New Roman" w:hAnsi="Times New Roman"/>
          <w:sz w:val="20"/>
          <w:szCs w:val="20"/>
        </w:rPr>
        <w:t xml:space="preserve">: AUIIN -CRIC </w:t>
      </w:r>
    </w:p>
    <w:p w:rsidR="00D671CD" w:rsidRPr="00A02544" w:rsidRDefault="00D671CD" w:rsidP="00D671CD">
      <w:pPr>
        <w:spacing w:after="0"/>
        <w:jc w:val="both"/>
        <w:rPr>
          <w:rFonts w:ascii="Times New Roman" w:hAnsi="Times New Roman"/>
          <w:sz w:val="20"/>
          <w:szCs w:val="20"/>
        </w:rPr>
      </w:pPr>
      <w:r w:rsidRPr="00A02544">
        <w:rPr>
          <w:rFonts w:ascii="Times New Roman" w:hAnsi="Times New Roman"/>
          <w:b/>
          <w:sz w:val="20"/>
          <w:szCs w:val="20"/>
        </w:rPr>
        <w:t>OBJETO: “</w:t>
      </w:r>
      <w:r w:rsidR="00890C56" w:rsidRPr="00890C56">
        <w:rPr>
          <w:rFonts w:ascii="Times New Roman" w:hAnsi="Times New Roman"/>
          <w:sz w:val="20"/>
          <w:szCs w:val="20"/>
        </w:rPr>
        <w:t>ADQUISICIÓN DE EQUIPOS Y ELEMENTOS DE OFICINA PARA EL ADECUADO FUNCIONAMIENTO DE LA UAIIN - CRIC</w:t>
      </w:r>
      <w:r w:rsidRPr="00A02544">
        <w:rPr>
          <w:rFonts w:ascii="Times New Roman" w:hAnsi="Times New Roman"/>
          <w:sz w:val="20"/>
          <w:szCs w:val="20"/>
        </w:rPr>
        <w:t>”</w:t>
      </w:r>
    </w:p>
    <w:p w:rsidR="00D671CD" w:rsidRPr="00A02544" w:rsidRDefault="00D671CD" w:rsidP="00D671CD">
      <w:pPr>
        <w:jc w:val="both"/>
        <w:rPr>
          <w:rFonts w:ascii="Times New Roman" w:hAnsi="Times New Roman"/>
          <w:sz w:val="20"/>
          <w:szCs w:val="20"/>
        </w:rPr>
      </w:pPr>
      <w:r w:rsidRPr="00A02544">
        <w:rPr>
          <w:rFonts w:ascii="Times New Roman" w:hAnsi="Times New Roman"/>
          <w:sz w:val="20"/>
          <w:szCs w:val="20"/>
        </w:rPr>
        <w:t>Cordial saludo,</w:t>
      </w:r>
    </w:p>
    <w:p w:rsidR="00D671CD" w:rsidRPr="00A02544" w:rsidRDefault="00D671CD" w:rsidP="00D671CD">
      <w:pPr>
        <w:rPr>
          <w:rFonts w:ascii="Times New Roman" w:hAnsi="Times New Roman"/>
          <w:b/>
        </w:rPr>
      </w:pPr>
      <w:r w:rsidRPr="00A02544">
        <w:rPr>
          <w:rFonts w:ascii="Times New Roman" w:hAnsi="Times New Roman"/>
          <w:b/>
        </w:rPr>
        <w:t>Cordial saludo,</w:t>
      </w:r>
    </w:p>
    <w:p w:rsidR="00D671CD" w:rsidRPr="00A02544" w:rsidRDefault="00D671CD" w:rsidP="00D671CD">
      <w:pPr>
        <w:jc w:val="both"/>
        <w:rPr>
          <w:rFonts w:ascii="Times New Roman" w:hAnsi="Times New Roman"/>
        </w:rPr>
      </w:pPr>
      <w:r w:rsidRPr="00A02544">
        <w:rPr>
          <w:rFonts w:ascii="Times New Roman" w:hAnsi="Times New Roman"/>
        </w:rPr>
        <w:t>Por medio de este documento ___________________________ (nombre o razón social del proponente) (en adelante el “Proponente”) suscribo el Compromiso de Transparencia con la , en los siguientes términos:</w:t>
      </w:r>
    </w:p>
    <w:p w:rsidR="00D671CD" w:rsidRPr="00A02544" w:rsidRDefault="00D671CD" w:rsidP="00D671CD">
      <w:pPr>
        <w:jc w:val="both"/>
        <w:rPr>
          <w:rFonts w:ascii="Times New Roman" w:hAnsi="Times New Roman"/>
        </w:rPr>
      </w:pPr>
      <w:r w:rsidRPr="00A02544">
        <w:rPr>
          <w:rFonts w:ascii="Times New Roman" w:hAnsi="Times New Roman"/>
        </w:rPr>
        <w:t>Me comprometo a apoyar la acción del Estado Colombiano y particularmente con la UNIVERSIDAD AUTÓNOMA INDÍGENA INTERCULTURAL – UAIIN -CRIC, , para fortalecer la transparencia y responsabilidad de rendir cuentas y, en este contexto, asumo explícitamente los siguientes compromisos, sin perjuicio de mi obligación de cumplir el COPAV,  con las leyes y normas de Colombia:</w:t>
      </w:r>
    </w:p>
    <w:p w:rsidR="00D671CD" w:rsidRPr="00A02544" w:rsidRDefault="00D671CD" w:rsidP="007754DF">
      <w:pPr>
        <w:pStyle w:val="Prrafodelista"/>
        <w:numPr>
          <w:ilvl w:val="0"/>
          <w:numId w:val="2"/>
        </w:numPr>
        <w:jc w:val="both"/>
        <w:rPr>
          <w:rFonts w:ascii="Times New Roman" w:hAnsi="Times New Roman"/>
        </w:rPr>
      </w:pPr>
      <w:r w:rsidRPr="00A02544">
        <w:rPr>
          <w:rFonts w:ascii="Times New Roman" w:hAnsi="Times New Roman"/>
        </w:rPr>
        <w:t>Me comprometo a no ofrecer ni dar sobornos, ni ninguna otra forma de halago a ningún dinamizador en relación con mi propuesta, con el proceso de invitación, ni con la ejecución del acuerdo (Contrato) que pueda celebrarse como resultado de la Propuesta.</w:t>
      </w:r>
    </w:p>
    <w:p w:rsidR="00D671CD" w:rsidRPr="00A02544" w:rsidRDefault="00D671CD" w:rsidP="007754DF">
      <w:pPr>
        <w:pStyle w:val="Prrafodelista"/>
        <w:numPr>
          <w:ilvl w:val="0"/>
          <w:numId w:val="2"/>
        </w:numPr>
        <w:jc w:val="both"/>
        <w:rPr>
          <w:rFonts w:ascii="Times New Roman" w:hAnsi="Times New Roman"/>
        </w:rPr>
      </w:pPr>
      <w:r w:rsidRPr="00A02544">
        <w:rPr>
          <w:rFonts w:ascii="Times New Roman" w:hAnsi="Times New Roman"/>
        </w:rPr>
        <w:t>Me comprometo a no permitir que nadie, bien sea mi empleado o un agente comisionista independiente lo haga en mi nombre.</w:t>
      </w:r>
    </w:p>
    <w:p w:rsidR="00D671CD" w:rsidRPr="00A02544" w:rsidRDefault="00D671CD" w:rsidP="007754DF">
      <w:pPr>
        <w:pStyle w:val="Prrafodelista"/>
        <w:numPr>
          <w:ilvl w:val="0"/>
          <w:numId w:val="2"/>
        </w:numPr>
        <w:jc w:val="both"/>
        <w:rPr>
          <w:rFonts w:ascii="Times New Roman" w:hAnsi="Times New Roman"/>
        </w:rPr>
      </w:pPr>
      <w:r w:rsidRPr="00A02544">
        <w:rPr>
          <w:rFonts w:ascii="Times New Roman" w:hAnsi="Times New Roman"/>
        </w:rPr>
        <w:t>Me comprometo a revelar de manera clara y en forma total en mi propuesta, los nombres de todos los beneficiarios reales de los pagos efectuados en mi nombre, relacionados con cualquier concepto de la invitación, incluyendo tanto los pagos ordinarios ya realizados y por realizar, como los que se proponga hacer si mi propuesta resulta favorecida, e incluyendo también los pagos de bonificaciones o sumas adicionales al salario ordinario que puedan hacerse a mis propios empleados o a empleados de otras empresas cualquiera que estas sean, independientemente de que tengan carácter público o privado.</w:t>
      </w:r>
    </w:p>
    <w:p w:rsidR="00D671CD" w:rsidRPr="00A02544" w:rsidRDefault="00D671CD" w:rsidP="007754DF">
      <w:pPr>
        <w:pStyle w:val="Prrafodelista"/>
        <w:numPr>
          <w:ilvl w:val="0"/>
          <w:numId w:val="2"/>
        </w:numPr>
        <w:jc w:val="both"/>
        <w:rPr>
          <w:rFonts w:ascii="Times New Roman" w:hAnsi="Times New Roman"/>
        </w:rPr>
      </w:pPr>
      <w:r w:rsidRPr="00A02544">
        <w:rPr>
          <w:rFonts w:ascii="Times New Roman" w:hAnsi="Times New Roman"/>
        </w:rPr>
        <w:t xml:space="preserve">Me comprometo formalmente a impartir instrucciones a todos mis empleados y agentes y a cualquiera otros representantes, exigiéndoles el cumplimiento en todo momento de las leyes de la República de Colombia y, especialmente, de aquellas que regirán la </w:t>
      </w:r>
      <w:r w:rsidR="00D45A80" w:rsidRPr="00A02544">
        <w:rPr>
          <w:rFonts w:ascii="Times New Roman" w:hAnsi="Times New Roman"/>
        </w:rPr>
        <w:t>invita</w:t>
      </w:r>
      <w:r w:rsidRPr="00A02544">
        <w:rPr>
          <w:rFonts w:ascii="Times New Roman" w:hAnsi="Times New Roman"/>
        </w:rPr>
        <w:t xml:space="preserve">ción que a efecto se convoque y la relación contractual que podría derivarse de ella, y les impondré la obligación de no ofrecer o pagar sobornos o cualquier halago a los funcionarios de la UAIIN -CRIC a cualquier otro dinamizador que pueda influir en la Adjudicación, bien sea directa o indirectamente, ni a </w:t>
      </w:r>
      <w:r w:rsidRPr="00A02544">
        <w:rPr>
          <w:rFonts w:ascii="Times New Roman" w:hAnsi="Times New Roman"/>
        </w:rPr>
        <w:lastRenderedPageBreak/>
        <w:t>terceras personas que por su influencia sobre los funcionarios públicos, puedan influir sobre la Adjudicación, ni de ofrecer pagos o halagos a los funcionarios que durante el desarrollo del Contrato de que se suscribirá de ser Adjudicatario.</w:t>
      </w:r>
    </w:p>
    <w:p w:rsidR="00D45A80" w:rsidRPr="00A02544" w:rsidRDefault="00D671CD" w:rsidP="007754DF">
      <w:pPr>
        <w:pStyle w:val="Prrafodelista"/>
        <w:numPr>
          <w:ilvl w:val="0"/>
          <w:numId w:val="2"/>
        </w:numPr>
        <w:jc w:val="both"/>
        <w:rPr>
          <w:rFonts w:ascii="Times New Roman" w:hAnsi="Times New Roman"/>
        </w:rPr>
      </w:pPr>
      <w:r w:rsidRPr="00A02544">
        <w:rPr>
          <w:rFonts w:ascii="Times New Roman" w:hAnsi="Times New Roman"/>
        </w:rPr>
        <w:t xml:space="preserve">Me comprometo formalmente a no efectuar acuerdos o realizar actos o conductas que tengan por objeto la colusión en la </w:t>
      </w:r>
      <w:r w:rsidR="00D45A80" w:rsidRPr="00A02544">
        <w:rPr>
          <w:rFonts w:ascii="Times New Roman" w:hAnsi="Times New Roman"/>
        </w:rPr>
        <w:t>invitación</w:t>
      </w:r>
      <w:r w:rsidRPr="00A02544">
        <w:rPr>
          <w:rFonts w:ascii="Times New Roman" w:hAnsi="Times New Roman"/>
        </w:rPr>
        <w:t xml:space="preserve">, o como efecto la distribución de la adjudicación de contratos entre los cuales se encuentre el que es objeto de la presente </w:t>
      </w:r>
      <w:r w:rsidR="00D45A80" w:rsidRPr="00A02544">
        <w:rPr>
          <w:rFonts w:ascii="Times New Roman" w:hAnsi="Times New Roman"/>
        </w:rPr>
        <w:t xml:space="preserve">invitación </w:t>
      </w:r>
      <w:r w:rsidRPr="00A02544">
        <w:rPr>
          <w:rFonts w:ascii="Times New Roman" w:hAnsi="Times New Roman"/>
        </w:rPr>
        <w:t>o la fijación de los términos de la Propuesta.</w:t>
      </w:r>
    </w:p>
    <w:p w:rsidR="00D45A80" w:rsidRPr="00A02544" w:rsidRDefault="00D671CD" w:rsidP="00D45A80">
      <w:pPr>
        <w:jc w:val="both"/>
        <w:rPr>
          <w:rFonts w:ascii="Times New Roman" w:hAnsi="Times New Roman"/>
        </w:rPr>
      </w:pPr>
      <w:r w:rsidRPr="00A02544">
        <w:rPr>
          <w:rFonts w:ascii="Times New Roman" w:hAnsi="Times New Roman"/>
        </w:rPr>
        <w:t>El compromiso que según el presente documento contraigo, lo efectúo bajo la gravedad del juramento, el que se entiende prestado por la sola suscripción del presente Compromiso Anticorrupción.</w:t>
      </w:r>
    </w:p>
    <w:p w:rsidR="00D671CD" w:rsidRPr="00A02544" w:rsidRDefault="00D671CD" w:rsidP="00D45A80">
      <w:pPr>
        <w:jc w:val="both"/>
        <w:rPr>
          <w:rFonts w:ascii="Times New Roman" w:hAnsi="Times New Roman"/>
        </w:rPr>
      </w:pPr>
      <w:r w:rsidRPr="00A02544">
        <w:rPr>
          <w:rFonts w:ascii="Times New Roman" w:hAnsi="Times New Roman"/>
        </w:rPr>
        <w:t xml:space="preserve">Si se conociera mi incumplimiento, el de mis representantes o mis empleados o agentes, a los compromisos antes enunciados, </w:t>
      </w:r>
      <w:r w:rsidR="00D45A80" w:rsidRPr="00A02544">
        <w:rPr>
          <w:rFonts w:ascii="Times New Roman" w:hAnsi="Times New Roman"/>
        </w:rPr>
        <w:t>en la UAIIN -CRIC</w:t>
      </w:r>
      <w:r w:rsidRPr="00A02544">
        <w:rPr>
          <w:rFonts w:ascii="Times New Roman" w:hAnsi="Times New Roman"/>
        </w:rPr>
        <w:t xml:space="preserve"> pondrá en conocimiento de tal hecho ante la Fiscalía General de la Nación para su investigación en el evento en que el incumplimiento identificado constituya delito sancionado por la ley penal </w:t>
      </w:r>
      <w:r w:rsidR="00D45A80" w:rsidRPr="00A02544">
        <w:rPr>
          <w:rFonts w:ascii="Times New Roman" w:hAnsi="Times New Roman"/>
        </w:rPr>
        <w:t>colombiana.</w:t>
      </w:r>
    </w:p>
    <w:p w:rsidR="00D45A80" w:rsidRPr="00A02544" w:rsidRDefault="00D45A80" w:rsidP="00D45A80">
      <w:pPr>
        <w:jc w:val="both"/>
        <w:rPr>
          <w:rFonts w:ascii="Times New Roman" w:hAnsi="Times New Roman"/>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Atentamente.</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Nombre: _____(Persona natural, representante legal autorizado persona jurídica)</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 xml:space="preserve">C.C. Nro. O </w:t>
      </w:r>
      <w:proofErr w:type="spellStart"/>
      <w:r w:rsidRPr="00A02544">
        <w:rPr>
          <w:rFonts w:ascii="Times New Roman" w:eastAsia="Arial" w:hAnsi="Times New Roman"/>
          <w:color w:val="000000"/>
          <w:sz w:val="18"/>
          <w:szCs w:val="20"/>
        </w:rPr>
        <w:t>Nit</w:t>
      </w:r>
      <w:proofErr w:type="spellEnd"/>
      <w:r w:rsidRPr="00A02544">
        <w:rPr>
          <w:rFonts w:ascii="Times New Roman" w:eastAsia="Arial" w:hAnsi="Times New Roman"/>
          <w:color w:val="000000"/>
          <w:sz w:val="18"/>
          <w:szCs w:val="20"/>
        </w:rPr>
        <w:t>. Nro.______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Dirección: 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Teléfono: 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Celular: 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E – mail en la que autorizo recibir notificaciones relacionadas con el proceso: _______</w:t>
      </w:r>
    </w:p>
    <w:p w:rsidR="00D45A80" w:rsidRPr="00A02544" w:rsidRDefault="00D45A80" w:rsidP="00D45A80">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D45A80" w:rsidRPr="00A02544" w:rsidRDefault="00D45A80" w:rsidP="00D45A80">
      <w:pPr>
        <w:jc w:val="both"/>
        <w:rPr>
          <w:rFonts w:ascii="Times New Roman" w:hAnsi="Times New Roman"/>
        </w:rPr>
      </w:pPr>
    </w:p>
    <w:p w:rsidR="00EB3E64" w:rsidRPr="00A02544" w:rsidRDefault="00EB3E64" w:rsidP="00D45A80">
      <w:pPr>
        <w:jc w:val="both"/>
        <w:rPr>
          <w:rFonts w:ascii="Times New Roman" w:hAnsi="Times New Roman"/>
        </w:rPr>
      </w:pPr>
    </w:p>
    <w:p w:rsidR="00EB3E64" w:rsidRDefault="00EB3E64" w:rsidP="00D45A80">
      <w:pPr>
        <w:jc w:val="both"/>
        <w:rPr>
          <w:rFonts w:ascii="Times New Roman" w:hAnsi="Times New Roman"/>
        </w:rPr>
      </w:pPr>
    </w:p>
    <w:p w:rsidR="004E3A67" w:rsidRDefault="004E3A67" w:rsidP="00D45A80">
      <w:pPr>
        <w:jc w:val="both"/>
        <w:rPr>
          <w:rFonts w:ascii="Times New Roman" w:hAnsi="Times New Roman"/>
        </w:rPr>
      </w:pPr>
    </w:p>
    <w:p w:rsidR="004E3A67" w:rsidRDefault="004E3A67" w:rsidP="00D45A80">
      <w:pPr>
        <w:jc w:val="both"/>
        <w:rPr>
          <w:rFonts w:ascii="Times New Roman" w:hAnsi="Times New Roman"/>
        </w:rPr>
      </w:pPr>
    </w:p>
    <w:p w:rsidR="00001D07" w:rsidRDefault="00001D07" w:rsidP="00D45A80">
      <w:pPr>
        <w:jc w:val="both"/>
        <w:rPr>
          <w:rFonts w:ascii="Times New Roman" w:hAnsi="Times New Roman"/>
        </w:rPr>
      </w:pPr>
    </w:p>
    <w:p w:rsidR="00001D07" w:rsidRDefault="00001D07" w:rsidP="00D45A80">
      <w:pPr>
        <w:jc w:val="both"/>
        <w:rPr>
          <w:rFonts w:ascii="Times New Roman" w:hAnsi="Times New Roman"/>
        </w:rPr>
      </w:pPr>
    </w:p>
    <w:p w:rsidR="004E3A67" w:rsidRDefault="004E3A67" w:rsidP="00D45A80">
      <w:pPr>
        <w:jc w:val="both"/>
        <w:rPr>
          <w:rFonts w:ascii="Times New Roman" w:hAnsi="Times New Roman"/>
        </w:rPr>
      </w:pPr>
    </w:p>
    <w:p w:rsidR="004E3A67" w:rsidRPr="00A02544" w:rsidRDefault="004E3A67" w:rsidP="00D45A80">
      <w:pPr>
        <w:jc w:val="both"/>
        <w:rPr>
          <w:rFonts w:ascii="Times New Roman" w:hAnsi="Times New Roman"/>
        </w:rPr>
      </w:pPr>
    </w:p>
    <w:p w:rsidR="00EB3E64" w:rsidRPr="00A02544" w:rsidRDefault="00EB3E64" w:rsidP="00EB3E64">
      <w:pPr>
        <w:jc w:val="center"/>
        <w:rPr>
          <w:rFonts w:ascii="Times New Roman" w:hAnsi="Times New Roman"/>
          <w:b/>
        </w:rPr>
      </w:pPr>
      <w:r w:rsidRPr="009E105A">
        <w:rPr>
          <w:rFonts w:ascii="Times New Roman" w:hAnsi="Times New Roman"/>
          <w:b/>
          <w:u w:val="single"/>
        </w:rPr>
        <w:lastRenderedPageBreak/>
        <w:t xml:space="preserve">ANEXO </w:t>
      </w:r>
      <w:r w:rsidR="00BE7056" w:rsidRPr="009E105A">
        <w:rPr>
          <w:rFonts w:ascii="Times New Roman" w:hAnsi="Times New Roman"/>
          <w:b/>
          <w:u w:val="single"/>
        </w:rPr>
        <w:t>E</w:t>
      </w:r>
      <w:r w:rsidRPr="009E105A">
        <w:rPr>
          <w:rFonts w:ascii="Times New Roman" w:hAnsi="Times New Roman"/>
          <w:b/>
          <w:u w:val="single"/>
        </w:rPr>
        <w:t>.</w:t>
      </w:r>
      <w:r w:rsidRPr="00A02544">
        <w:rPr>
          <w:rFonts w:ascii="Times New Roman" w:hAnsi="Times New Roman"/>
          <w:b/>
        </w:rPr>
        <w:t xml:space="preserve">  ACEPTACIÓN DEL PRESUPUESTO OFICIAL</w:t>
      </w:r>
    </w:p>
    <w:p w:rsidR="00EB3E64" w:rsidRPr="00A02544" w:rsidRDefault="00EB3E64" w:rsidP="00EB3E64">
      <w:pPr>
        <w:jc w:val="both"/>
        <w:rPr>
          <w:rFonts w:ascii="Times New Roman" w:hAnsi="Times New Roman"/>
          <w:sz w:val="20"/>
          <w:szCs w:val="20"/>
        </w:rPr>
      </w:pPr>
      <w:r w:rsidRPr="00A02544">
        <w:rPr>
          <w:rFonts w:ascii="Times New Roman" w:hAnsi="Times New Roman"/>
          <w:sz w:val="20"/>
          <w:szCs w:val="20"/>
        </w:rPr>
        <w:t xml:space="preserve">Popayán, _______________2024. </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sz w:val="20"/>
          <w:szCs w:val="20"/>
        </w:rPr>
        <w:t>Señores</w:t>
      </w:r>
    </w:p>
    <w:p w:rsidR="00EB3E64" w:rsidRPr="00A02544" w:rsidRDefault="00EB3E64" w:rsidP="00EB3E64">
      <w:pPr>
        <w:spacing w:after="0"/>
        <w:jc w:val="both"/>
        <w:rPr>
          <w:rFonts w:ascii="Times New Roman" w:hAnsi="Times New Roman"/>
          <w:b/>
          <w:sz w:val="20"/>
          <w:szCs w:val="20"/>
        </w:rPr>
      </w:pPr>
      <w:r w:rsidRPr="00A02544">
        <w:rPr>
          <w:rFonts w:ascii="Times New Roman" w:hAnsi="Times New Roman"/>
          <w:b/>
          <w:sz w:val="20"/>
          <w:szCs w:val="20"/>
        </w:rPr>
        <w:t>UNIVERSIDAD AUTÓNOMA INDÍGENA E INTERCULTURAL – UAIIN - CRIC.</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sz w:val="20"/>
          <w:szCs w:val="20"/>
        </w:rPr>
        <w:t>Ciudad</w:t>
      </w:r>
    </w:p>
    <w:p w:rsidR="00EB3E64" w:rsidRPr="00A02544" w:rsidRDefault="00EB3E64" w:rsidP="00EB3E64">
      <w:pPr>
        <w:spacing w:after="0"/>
        <w:jc w:val="both"/>
        <w:rPr>
          <w:rFonts w:ascii="Times New Roman" w:hAnsi="Times New Roman"/>
          <w:sz w:val="20"/>
          <w:szCs w:val="20"/>
        </w:rPr>
      </w:pPr>
    </w:p>
    <w:p w:rsidR="00BE7056" w:rsidRPr="00A02544" w:rsidRDefault="00BE7056" w:rsidP="00EB3E64">
      <w:pPr>
        <w:spacing w:after="0"/>
        <w:jc w:val="both"/>
        <w:rPr>
          <w:rFonts w:ascii="Times New Roman" w:hAnsi="Times New Roman"/>
          <w:sz w:val="20"/>
          <w:szCs w:val="20"/>
        </w:rPr>
      </w:pPr>
      <w:r w:rsidRPr="00A02544">
        <w:rPr>
          <w:rFonts w:ascii="Times New Roman" w:hAnsi="Times New Roman"/>
          <w:b/>
          <w:sz w:val="20"/>
          <w:szCs w:val="20"/>
        </w:rPr>
        <w:t xml:space="preserve">REFERENCIA: </w:t>
      </w:r>
      <w:r w:rsidRPr="00A02544">
        <w:rPr>
          <w:rFonts w:ascii="Times New Roman" w:hAnsi="Times New Roman"/>
          <w:sz w:val="20"/>
          <w:szCs w:val="20"/>
        </w:rPr>
        <w:t xml:space="preserve">CONVOCATORIA PÚBLICA:PUBLICA No. </w:t>
      </w:r>
      <w:r w:rsidR="009E105A">
        <w:rPr>
          <w:rFonts w:ascii="Times New Roman" w:hAnsi="Times New Roman"/>
          <w:sz w:val="20"/>
          <w:szCs w:val="20"/>
        </w:rPr>
        <w:t>00</w:t>
      </w:r>
      <w:r w:rsidR="00890C56">
        <w:rPr>
          <w:rFonts w:ascii="Times New Roman" w:hAnsi="Times New Roman"/>
          <w:sz w:val="20"/>
          <w:szCs w:val="20"/>
        </w:rPr>
        <w:t>4</w:t>
      </w:r>
      <w:r w:rsidRPr="00A02544">
        <w:rPr>
          <w:rFonts w:ascii="Times New Roman" w:hAnsi="Times New Roman"/>
          <w:sz w:val="20"/>
          <w:szCs w:val="20"/>
        </w:rPr>
        <w:t xml:space="preserve"> DE 2024</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ENTIDAD CONVOCANTE</w:t>
      </w:r>
      <w:r w:rsidRPr="00A02544">
        <w:rPr>
          <w:rFonts w:ascii="Times New Roman" w:hAnsi="Times New Roman"/>
          <w:sz w:val="20"/>
          <w:szCs w:val="20"/>
        </w:rPr>
        <w:t xml:space="preserve">: AUIIN -CRIC </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OBJETO: “</w:t>
      </w:r>
      <w:r w:rsidR="00890C56" w:rsidRPr="00890C56">
        <w:rPr>
          <w:rFonts w:ascii="Times New Roman" w:hAnsi="Times New Roman"/>
          <w:sz w:val="20"/>
          <w:szCs w:val="20"/>
        </w:rPr>
        <w:t>ADQUISICIÓN DE EQUIPOS Y ELEMENTOS DE OFICINA PARA EL ADECUADO FUNCIONAMIENTO DE LA UAIIN - CRIC</w:t>
      </w:r>
      <w:r w:rsidRPr="00A02544">
        <w:rPr>
          <w:rFonts w:ascii="Times New Roman" w:hAnsi="Times New Roman"/>
          <w:sz w:val="20"/>
          <w:szCs w:val="20"/>
        </w:rPr>
        <w:t>”</w:t>
      </w:r>
    </w:p>
    <w:p w:rsidR="00EB3E64" w:rsidRPr="00A02544" w:rsidRDefault="00EB3E64" w:rsidP="00EB3E64">
      <w:pPr>
        <w:jc w:val="both"/>
        <w:rPr>
          <w:rFonts w:ascii="Times New Roman" w:hAnsi="Times New Roman"/>
          <w:sz w:val="20"/>
          <w:szCs w:val="20"/>
        </w:rPr>
      </w:pPr>
      <w:r w:rsidRPr="00A02544">
        <w:rPr>
          <w:rFonts w:ascii="Times New Roman" w:hAnsi="Times New Roman"/>
          <w:sz w:val="20"/>
          <w:szCs w:val="20"/>
        </w:rPr>
        <w:t>Cordial saludo,</w:t>
      </w:r>
    </w:p>
    <w:p w:rsidR="00EB3E64" w:rsidRPr="00A02544" w:rsidRDefault="00EB3E64" w:rsidP="00EB3E64">
      <w:pPr>
        <w:jc w:val="both"/>
        <w:rPr>
          <w:rFonts w:ascii="Times New Roman" w:hAnsi="Times New Roman"/>
        </w:rPr>
      </w:pPr>
      <w:r w:rsidRPr="00A02544">
        <w:rPr>
          <w:rFonts w:ascii="Times New Roman" w:hAnsi="Times New Roman"/>
        </w:rPr>
        <w:t>Cordial saludo,</w:t>
      </w:r>
    </w:p>
    <w:p w:rsidR="00EB3E64" w:rsidRPr="00A02544" w:rsidRDefault="00EB3E64" w:rsidP="00EB3E64">
      <w:pPr>
        <w:jc w:val="both"/>
        <w:rPr>
          <w:rFonts w:ascii="Times New Roman" w:hAnsi="Times New Roman"/>
        </w:rPr>
      </w:pPr>
      <w:r w:rsidRPr="00A02544">
        <w:rPr>
          <w:rFonts w:ascii="Times New Roman" w:hAnsi="Times New Roman"/>
        </w:rPr>
        <w:t>Por medio de este documento ___________________________ (nombre o razón social del proponente) (en adelante el “Proponente”), declaro bajo la gravedad de juramento que ACEPTO incondicionalmente, el presupuesto publicado por la UAIIN -CRIC en los términos de referencia, respecto de todos y cada uno de los ítems contemplados en ellos, cantidades, precios, porcentajes, etc., y en tal sentido me obligo con UAIIN -CRIC , a dar cumplimiento estricto a los mismos en caso de que se me adjudique el acuerdo.</w:t>
      </w:r>
    </w:p>
    <w:p w:rsidR="00EB3E64" w:rsidRPr="00A02544" w:rsidRDefault="00EB3E64" w:rsidP="00D45A80">
      <w:pPr>
        <w:jc w:val="both"/>
        <w:rPr>
          <w:rFonts w:ascii="Times New Roman" w:hAnsi="Times New Roman"/>
        </w:rPr>
      </w:pPr>
    </w:p>
    <w:p w:rsidR="00EB3E64" w:rsidRPr="00A02544" w:rsidRDefault="00EB3E64" w:rsidP="00EB3E64">
      <w:pPr>
        <w:jc w:val="both"/>
        <w:rPr>
          <w:rFonts w:ascii="Times New Roman" w:hAnsi="Times New Roman"/>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Atentamente.</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Nombre: _____(Persona natural, representante legal autorizado persona jurídica)</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 xml:space="preserve">C.C. Nro. O </w:t>
      </w:r>
      <w:proofErr w:type="spellStart"/>
      <w:r w:rsidRPr="00A02544">
        <w:rPr>
          <w:rFonts w:ascii="Times New Roman" w:eastAsia="Arial" w:hAnsi="Times New Roman"/>
          <w:color w:val="000000"/>
          <w:sz w:val="18"/>
          <w:szCs w:val="20"/>
        </w:rPr>
        <w:t>Nit</w:t>
      </w:r>
      <w:proofErr w:type="spellEnd"/>
      <w:r w:rsidRPr="00A02544">
        <w:rPr>
          <w:rFonts w:ascii="Times New Roman" w:eastAsia="Arial" w:hAnsi="Times New Roman"/>
          <w:color w:val="000000"/>
          <w:sz w:val="18"/>
          <w:szCs w:val="20"/>
        </w:rPr>
        <w:t>. Nro.______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Dirección: 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Teléfono: 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Celular: 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E – mail en la que autorizo recibir notificaciones relacionadas con el proceso: _______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jc w:val="both"/>
        <w:rPr>
          <w:rFonts w:ascii="Times New Roman" w:hAnsi="Times New Roman"/>
        </w:rPr>
      </w:pPr>
    </w:p>
    <w:p w:rsidR="00EB3E64" w:rsidRPr="00A02544" w:rsidRDefault="00EB3E64" w:rsidP="00D45A80">
      <w:pPr>
        <w:jc w:val="both"/>
        <w:rPr>
          <w:rFonts w:ascii="Times New Roman" w:hAnsi="Times New Roman"/>
        </w:rPr>
      </w:pPr>
    </w:p>
    <w:p w:rsidR="00EB3E64" w:rsidRPr="00A02544" w:rsidRDefault="00EB3E64" w:rsidP="00D45A80">
      <w:pPr>
        <w:jc w:val="both"/>
        <w:rPr>
          <w:rFonts w:ascii="Times New Roman" w:hAnsi="Times New Roman"/>
        </w:rPr>
      </w:pPr>
    </w:p>
    <w:p w:rsidR="00EB0637" w:rsidRPr="00A02544" w:rsidRDefault="00EB0637" w:rsidP="00D45A80">
      <w:pPr>
        <w:jc w:val="both"/>
        <w:rPr>
          <w:rFonts w:ascii="Times New Roman" w:hAnsi="Times New Roman"/>
        </w:rPr>
      </w:pPr>
    </w:p>
    <w:p w:rsidR="00EB3E64" w:rsidRDefault="00EB3E64" w:rsidP="00D45A80">
      <w:pPr>
        <w:jc w:val="both"/>
        <w:rPr>
          <w:rFonts w:ascii="Times New Roman" w:hAnsi="Times New Roman"/>
        </w:rPr>
      </w:pPr>
    </w:p>
    <w:p w:rsidR="00001D07" w:rsidRPr="00A02544" w:rsidRDefault="00001D07" w:rsidP="00D45A80">
      <w:pPr>
        <w:jc w:val="both"/>
        <w:rPr>
          <w:rFonts w:ascii="Times New Roman" w:hAnsi="Times New Roman"/>
        </w:rPr>
      </w:pPr>
    </w:p>
    <w:p w:rsidR="00EB3E64" w:rsidRPr="00A02544" w:rsidRDefault="00EB3E64" w:rsidP="00EB3E64">
      <w:pPr>
        <w:jc w:val="center"/>
        <w:rPr>
          <w:rFonts w:ascii="Times New Roman" w:hAnsi="Times New Roman"/>
          <w:b/>
        </w:rPr>
      </w:pPr>
      <w:r w:rsidRPr="009E105A">
        <w:rPr>
          <w:rFonts w:ascii="Times New Roman" w:hAnsi="Times New Roman"/>
          <w:b/>
          <w:u w:val="single"/>
        </w:rPr>
        <w:t xml:space="preserve">ANEXO </w:t>
      </w:r>
      <w:r w:rsidR="00BE7056" w:rsidRPr="009E105A">
        <w:rPr>
          <w:rFonts w:ascii="Times New Roman" w:hAnsi="Times New Roman"/>
          <w:b/>
          <w:u w:val="single"/>
        </w:rPr>
        <w:t>F</w:t>
      </w:r>
      <w:r w:rsidRPr="009E105A">
        <w:rPr>
          <w:rFonts w:ascii="Times New Roman" w:hAnsi="Times New Roman"/>
          <w:b/>
          <w:u w:val="single"/>
        </w:rPr>
        <w:t>.</w:t>
      </w:r>
      <w:r w:rsidRPr="00A02544">
        <w:rPr>
          <w:rFonts w:ascii="Times New Roman" w:hAnsi="Times New Roman"/>
          <w:b/>
        </w:rPr>
        <w:t xml:space="preserve">  </w:t>
      </w:r>
      <w:r w:rsidRPr="00A02544">
        <w:rPr>
          <w:rFonts w:ascii="Times New Roman" w:hAnsi="Times New Roman"/>
          <w:b/>
          <w:bCs/>
        </w:rPr>
        <w:t xml:space="preserve">CERTIFICACIÓN </w:t>
      </w:r>
      <w:r w:rsidR="004E3A67">
        <w:rPr>
          <w:rFonts w:ascii="Times New Roman" w:hAnsi="Times New Roman"/>
          <w:b/>
          <w:bCs/>
        </w:rPr>
        <w:t>DE NO SANCIONES</w:t>
      </w:r>
    </w:p>
    <w:p w:rsidR="00EB3E64" w:rsidRPr="00A02544" w:rsidRDefault="00EB3E64" w:rsidP="00EB3E64">
      <w:pPr>
        <w:jc w:val="both"/>
        <w:rPr>
          <w:rFonts w:ascii="Times New Roman" w:hAnsi="Times New Roman"/>
          <w:sz w:val="20"/>
          <w:szCs w:val="20"/>
        </w:rPr>
      </w:pPr>
      <w:r w:rsidRPr="00A02544">
        <w:rPr>
          <w:rFonts w:ascii="Times New Roman" w:hAnsi="Times New Roman"/>
          <w:sz w:val="20"/>
          <w:szCs w:val="20"/>
        </w:rPr>
        <w:t xml:space="preserve">Popayán, _______________2024. </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sz w:val="20"/>
          <w:szCs w:val="20"/>
        </w:rPr>
        <w:t>Señores</w:t>
      </w:r>
    </w:p>
    <w:p w:rsidR="00EB3E64" w:rsidRPr="00A02544" w:rsidRDefault="00EB3E64" w:rsidP="00EB3E64">
      <w:pPr>
        <w:spacing w:after="0"/>
        <w:jc w:val="both"/>
        <w:rPr>
          <w:rFonts w:ascii="Times New Roman" w:hAnsi="Times New Roman"/>
          <w:b/>
          <w:sz w:val="20"/>
          <w:szCs w:val="20"/>
        </w:rPr>
      </w:pPr>
      <w:r w:rsidRPr="00A02544">
        <w:rPr>
          <w:rFonts w:ascii="Times New Roman" w:hAnsi="Times New Roman"/>
          <w:b/>
          <w:sz w:val="20"/>
          <w:szCs w:val="20"/>
        </w:rPr>
        <w:t>UNIVERSIDAD AUTÓNOMA INDÍGENA E INTERCULTURAL – UAIIN - CRIC.</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sz w:val="20"/>
          <w:szCs w:val="20"/>
        </w:rPr>
        <w:t>Ciudad</w:t>
      </w:r>
    </w:p>
    <w:p w:rsidR="00EB3E64" w:rsidRPr="00A02544" w:rsidRDefault="00EB3E64" w:rsidP="00EB3E64">
      <w:pPr>
        <w:spacing w:after="0"/>
        <w:jc w:val="both"/>
        <w:rPr>
          <w:rFonts w:ascii="Times New Roman" w:hAnsi="Times New Roman"/>
          <w:sz w:val="20"/>
          <w:szCs w:val="20"/>
        </w:rPr>
      </w:pP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REFERENCIA</w:t>
      </w:r>
      <w:r w:rsidR="00BE7056" w:rsidRPr="00A02544">
        <w:rPr>
          <w:rFonts w:ascii="Times New Roman" w:hAnsi="Times New Roman"/>
          <w:b/>
          <w:sz w:val="20"/>
          <w:szCs w:val="20"/>
        </w:rPr>
        <w:t xml:space="preserve">: </w:t>
      </w:r>
      <w:r w:rsidRPr="00A02544">
        <w:rPr>
          <w:rFonts w:ascii="Times New Roman" w:hAnsi="Times New Roman"/>
          <w:sz w:val="20"/>
          <w:szCs w:val="20"/>
        </w:rPr>
        <w:t xml:space="preserve">CONVOCATORIA PÚBLICA:PUBLICA No. </w:t>
      </w:r>
      <w:r w:rsidR="009E105A">
        <w:rPr>
          <w:rFonts w:ascii="Times New Roman" w:hAnsi="Times New Roman"/>
          <w:sz w:val="20"/>
          <w:szCs w:val="20"/>
        </w:rPr>
        <w:t>00</w:t>
      </w:r>
      <w:r w:rsidR="00890C56">
        <w:rPr>
          <w:rFonts w:ascii="Times New Roman" w:hAnsi="Times New Roman"/>
          <w:sz w:val="20"/>
          <w:szCs w:val="20"/>
        </w:rPr>
        <w:t>4</w:t>
      </w:r>
      <w:bookmarkStart w:id="1" w:name="_GoBack"/>
      <w:bookmarkEnd w:id="1"/>
      <w:r w:rsidRPr="00A02544">
        <w:rPr>
          <w:rFonts w:ascii="Times New Roman" w:hAnsi="Times New Roman"/>
          <w:sz w:val="20"/>
          <w:szCs w:val="20"/>
        </w:rPr>
        <w:t xml:space="preserve"> DE 2024</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ENTIDAD CONVOCANTE</w:t>
      </w:r>
      <w:r w:rsidRPr="00A02544">
        <w:rPr>
          <w:rFonts w:ascii="Times New Roman" w:hAnsi="Times New Roman"/>
          <w:sz w:val="20"/>
          <w:szCs w:val="20"/>
        </w:rPr>
        <w:t xml:space="preserve">: AUIIN -CRIC </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OBJETO: “</w:t>
      </w:r>
      <w:r w:rsidR="00890C56" w:rsidRPr="00890C56">
        <w:rPr>
          <w:rFonts w:ascii="Times New Roman" w:hAnsi="Times New Roman"/>
          <w:sz w:val="20"/>
          <w:szCs w:val="20"/>
        </w:rPr>
        <w:t>ADQUISICIÓN DE EQUIPOS Y ELEMENTOS DE OFICINA PARA EL ADECUADO FUNCIONAMIENTO DE LA UAIIN - CRIC</w:t>
      </w:r>
      <w:r w:rsidRPr="00A02544">
        <w:rPr>
          <w:rFonts w:ascii="Times New Roman" w:hAnsi="Times New Roman"/>
          <w:sz w:val="20"/>
          <w:szCs w:val="20"/>
        </w:rPr>
        <w:t>”</w:t>
      </w:r>
    </w:p>
    <w:p w:rsidR="00EB3E64" w:rsidRPr="00A02544" w:rsidRDefault="00EB3E64" w:rsidP="00EB3E64">
      <w:pPr>
        <w:jc w:val="both"/>
        <w:rPr>
          <w:rFonts w:ascii="Times New Roman" w:hAnsi="Times New Roman"/>
          <w:sz w:val="20"/>
          <w:szCs w:val="20"/>
        </w:rPr>
      </w:pPr>
      <w:r w:rsidRPr="00A02544">
        <w:rPr>
          <w:rFonts w:ascii="Times New Roman" w:hAnsi="Times New Roman"/>
          <w:sz w:val="20"/>
          <w:szCs w:val="20"/>
        </w:rPr>
        <w:t>Cordial saludo,</w:t>
      </w:r>
    </w:p>
    <w:p w:rsidR="00EB3E64" w:rsidRPr="00A02544" w:rsidRDefault="00EB3E64" w:rsidP="00EB3E64">
      <w:pPr>
        <w:jc w:val="both"/>
        <w:rPr>
          <w:rFonts w:ascii="Times New Roman" w:hAnsi="Times New Roman"/>
        </w:rPr>
      </w:pPr>
      <w:r w:rsidRPr="00A02544">
        <w:rPr>
          <w:rFonts w:ascii="Times New Roman" w:hAnsi="Times New Roman"/>
        </w:rPr>
        <w:t>Cordial saludo,</w:t>
      </w:r>
    </w:p>
    <w:p w:rsidR="00EB3E64" w:rsidRPr="00A02544" w:rsidRDefault="00EB3E64" w:rsidP="00EB3E64">
      <w:pPr>
        <w:jc w:val="both"/>
        <w:rPr>
          <w:rFonts w:ascii="Times New Roman" w:hAnsi="Times New Roman"/>
        </w:rPr>
      </w:pPr>
      <w:r w:rsidRPr="00A02544">
        <w:rPr>
          <w:rFonts w:ascii="Times New Roman" w:hAnsi="Times New Roman"/>
        </w:rPr>
        <w:t>Por medio de este documento ___________________________ (nombre o razón social del proponente persona natural, representante legal de persona jurídica, declaro bajo la gravedad de juramento que NO he sido sancionado (o que la persona jurídica que represento no ha sido sancionada) administrativamente en los cinco años anteriores a la presentación de ésta propuesta, por incumplimiento, imposición de multas, sanción penal pecuniaria, caducidad, etc., ni he sido sancionado ambientalmente.</w:t>
      </w:r>
    </w:p>
    <w:p w:rsidR="00EB3E64" w:rsidRPr="00A02544" w:rsidRDefault="00EB3E64" w:rsidP="00EB3E64">
      <w:pPr>
        <w:jc w:val="both"/>
        <w:rPr>
          <w:rFonts w:ascii="Times New Roman" w:hAnsi="Times New Roman"/>
        </w:rPr>
      </w:pPr>
    </w:p>
    <w:p w:rsidR="00EB3E64" w:rsidRPr="00A02544" w:rsidRDefault="00EB3E64" w:rsidP="00EB3E64">
      <w:pPr>
        <w:jc w:val="both"/>
        <w:rPr>
          <w:rFonts w:ascii="Times New Roman" w:hAnsi="Times New Roman"/>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Atentamente.</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Nombre: _____(Persona natural, representante legal autorizado persona jurídica)</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 xml:space="preserve">C.C. Nro. O </w:t>
      </w:r>
      <w:proofErr w:type="spellStart"/>
      <w:r w:rsidRPr="00A02544">
        <w:rPr>
          <w:rFonts w:ascii="Times New Roman" w:eastAsia="Arial" w:hAnsi="Times New Roman"/>
          <w:color w:val="000000"/>
          <w:sz w:val="18"/>
          <w:szCs w:val="20"/>
        </w:rPr>
        <w:t>Nit</w:t>
      </w:r>
      <w:proofErr w:type="spellEnd"/>
      <w:r w:rsidRPr="00A02544">
        <w:rPr>
          <w:rFonts w:ascii="Times New Roman" w:eastAsia="Arial" w:hAnsi="Times New Roman"/>
          <w:color w:val="000000"/>
          <w:sz w:val="18"/>
          <w:szCs w:val="20"/>
        </w:rPr>
        <w:t>. Nro.______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Dirección: 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Teléfono: 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Celular: 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E – mail en la que autorizo recibir notificaciones relacionadas con el proceso: _______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jc w:val="both"/>
        <w:rPr>
          <w:rFonts w:ascii="Times New Roman" w:hAnsi="Times New Roman"/>
        </w:rPr>
      </w:pPr>
    </w:p>
    <w:p w:rsidR="00EB3E64" w:rsidRPr="00A02544" w:rsidRDefault="00EB3E64" w:rsidP="00D45A80">
      <w:pPr>
        <w:jc w:val="both"/>
        <w:rPr>
          <w:rFonts w:ascii="Times New Roman" w:hAnsi="Times New Roman"/>
        </w:rPr>
      </w:pPr>
    </w:p>
    <w:p w:rsidR="00001D07" w:rsidRDefault="00001D07" w:rsidP="00EB3E64">
      <w:pPr>
        <w:jc w:val="center"/>
        <w:rPr>
          <w:rFonts w:ascii="Times New Roman" w:hAnsi="Times New Roman"/>
          <w:b/>
          <w:u w:val="single"/>
        </w:rPr>
      </w:pPr>
    </w:p>
    <w:p w:rsidR="00EB3E64" w:rsidRPr="00A02544" w:rsidRDefault="00EB3E64" w:rsidP="00EB3E64">
      <w:pPr>
        <w:jc w:val="center"/>
        <w:rPr>
          <w:rFonts w:ascii="Times New Roman" w:hAnsi="Times New Roman"/>
          <w:b/>
        </w:rPr>
      </w:pPr>
      <w:r w:rsidRPr="009E105A">
        <w:rPr>
          <w:rFonts w:ascii="Times New Roman" w:hAnsi="Times New Roman"/>
          <w:b/>
          <w:u w:val="single"/>
        </w:rPr>
        <w:t xml:space="preserve">ANEXO </w:t>
      </w:r>
      <w:r w:rsidR="00BE7056" w:rsidRPr="009E105A">
        <w:rPr>
          <w:rFonts w:ascii="Times New Roman" w:hAnsi="Times New Roman"/>
          <w:b/>
          <w:u w:val="single"/>
        </w:rPr>
        <w:t>G</w:t>
      </w:r>
      <w:r w:rsidRPr="009E105A">
        <w:rPr>
          <w:rFonts w:ascii="Times New Roman" w:hAnsi="Times New Roman"/>
          <w:b/>
          <w:u w:val="single"/>
        </w:rPr>
        <w:t>.</w:t>
      </w:r>
      <w:r w:rsidRPr="00A02544">
        <w:rPr>
          <w:rFonts w:ascii="Times New Roman" w:hAnsi="Times New Roman"/>
          <w:b/>
        </w:rPr>
        <w:t xml:space="preserve">  </w:t>
      </w:r>
      <w:r w:rsidRPr="00A02544">
        <w:rPr>
          <w:rFonts w:ascii="Times New Roman" w:hAnsi="Times New Roman"/>
          <w:b/>
          <w:bCs/>
        </w:rPr>
        <w:t>CERTIFICADO DE INHABILIDADES E INCOMPATIBILIDADES</w:t>
      </w:r>
    </w:p>
    <w:p w:rsidR="00EB3E64" w:rsidRPr="00A02544" w:rsidRDefault="00EB3E64" w:rsidP="00EB3E64">
      <w:pPr>
        <w:jc w:val="both"/>
        <w:rPr>
          <w:rFonts w:ascii="Times New Roman" w:hAnsi="Times New Roman"/>
          <w:sz w:val="20"/>
          <w:szCs w:val="20"/>
        </w:rPr>
      </w:pPr>
      <w:r w:rsidRPr="00A02544">
        <w:rPr>
          <w:rFonts w:ascii="Times New Roman" w:hAnsi="Times New Roman"/>
          <w:sz w:val="20"/>
          <w:szCs w:val="20"/>
        </w:rPr>
        <w:t xml:space="preserve">Popayán, _______________2024. </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sz w:val="20"/>
          <w:szCs w:val="20"/>
        </w:rPr>
        <w:t>Señores</w:t>
      </w:r>
    </w:p>
    <w:p w:rsidR="00EB3E64" w:rsidRPr="00A02544" w:rsidRDefault="00EB3E64" w:rsidP="00EB3E64">
      <w:pPr>
        <w:spacing w:after="0"/>
        <w:jc w:val="both"/>
        <w:rPr>
          <w:rFonts w:ascii="Times New Roman" w:hAnsi="Times New Roman"/>
          <w:b/>
          <w:sz w:val="20"/>
          <w:szCs w:val="20"/>
        </w:rPr>
      </w:pPr>
      <w:r w:rsidRPr="00A02544">
        <w:rPr>
          <w:rFonts w:ascii="Times New Roman" w:hAnsi="Times New Roman"/>
          <w:b/>
          <w:sz w:val="20"/>
          <w:szCs w:val="20"/>
        </w:rPr>
        <w:t>UNIVERSIDAD AUTÓNOMA INDÍGENA E INTERCULTURAL – UAIIN - CRIC.</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sz w:val="20"/>
          <w:szCs w:val="20"/>
        </w:rPr>
        <w:t>Ciudad</w:t>
      </w:r>
    </w:p>
    <w:p w:rsidR="00EB3E64" w:rsidRPr="00A02544" w:rsidRDefault="00EB3E64" w:rsidP="00EB3E64">
      <w:pPr>
        <w:spacing w:after="0"/>
        <w:jc w:val="both"/>
        <w:rPr>
          <w:rFonts w:ascii="Times New Roman" w:hAnsi="Times New Roman"/>
          <w:sz w:val="20"/>
          <w:szCs w:val="20"/>
        </w:rPr>
      </w:pP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 xml:space="preserve">REFERENCIA: </w:t>
      </w:r>
      <w:r w:rsidRPr="00A02544">
        <w:rPr>
          <w:rFonts w:ascii="Times New Roman" w:hAnsi="Times New Roman"/>
          <w:sz w:val="20"/>
          <w:szCs w:val="20"/>
        </w:rPr>
        <w:t xml:space="preserve">CONVOCATORIA PÚBLICA PUBLICA No. </w:t>
      </w:r>
      <w:r w:rsidR="009E105A">
        <w:rPr>
          <w:rFonts w:ascii="Times New Roman" w:hAnsi="Times New Roman"/>
          <w:sz w:val="20"/>
          <w:szCs w:val="20"/>
        </w:rPr>
        <w:t>00</w:t>
      </w:r>
      <w:r w:rsidR="00890C56">
        <w:rPr>
          <w:rFonts w:ascii="Times New Roman" w:hAnsi="Times New Roman"/>
          <w:sz w:val="20"/>
          <w:szCs w:val="20"/>
        </w:rPr>
        <w:t>4</w:t>
      </w:r>
      <w:r w:rsidRPr="00A02544">
        <w:rPr>
          <w:rFonts w:ascii="Times New Roman" w:hAnsi="Times New Roman"/>
          <w:sz w:val="20"/>
          <w:szCs w:val="20"/>
        </w:rPr>
        <w:t xml:space="preserve"> DE 2024</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ENTIDAD CONVOCANTE</w:t>
      </w:r>
      <w:r w:rsidRPr="00A02544">
        <w:rPr>
          <w:rFonts w:ascii="Times New Roman" w:hAnsi="Times New Roman"/>
          <w:sz w:val="20"/>
          <w:szCs w:val="20"/>
        </w:rPr>
        <w:t xml:space="preserve">: AUIIN -CRIC </w:t>
      </w:r>
    </w:p>
    <w:p w:rsidR="00EB3E64" w:rsidRPr="00A02544" w:rsidRDefault="00EB3E64" w:rsidP="00EB3E64">
      <w:pPr>
        <w:spacing w:after="0"/>
        <w:jc w:val="both"/>
        <w:rPr>
          <w:rFonts w:ascii="Times New Roman" w:hAnsi="Times New Roman"/>
          <w:sz w:val="20"/>
          <w:szCs w:val="20"/>
        </w:rPr>
      </w:pPr>
      <w:r w:rsidRPr="00A02544">
        <w:rPr>
          <w:rFonts w:ascii="Times New Roman" w:hAnsi="Times New Roman"/>
          <w:b/>
          <w:sz w:val="20"/>
          <w:szCs w:val="20"/>
        </w:rPr>
        <w:t>OBJETO: “</w:t>
      </w:r>
      <w:r w:rsidR="00890C56" w:rsidRPr="00890C56">
        <w:rPr>
          <w:rFonts w:ascii="Times New Roman" w:hAnsi="Times New Roman"/>
          <w:sz w:val="20"/>
          <w:szCs w:val="20"/>
        </w:rPr>
        <w:t>ADQUISICIÓN DE EQUIPOS Y ELEMENTOS DE OFICINA PARA EL ADECUADO FUNCIONAMIENTO DE LA UAIIN - CRIC</w:t>
      </w:r>
      <w:r w:rsidRPr="00A02544">
        <w:rPr>
          <w:rFonts w:ascii="Times New Roman" w:hAnsi="Times New Roman"/>
          <w:sz w:val="20"/>
          <w:szCs w:val="20"/>
        </w:rPr>
        <w:t>”</w:t>
      </w:r>
    </w:p>
    <w:p w:rsidR="00EB3E64" w:rsidRPr="00A02544" w:rsidRDefault="00EB3E64" w:rsidP="00EB3E64">
      <w:pPr>
        <w:jc w:val="both"/>
        <w:rPr>
          <w:rFonts w:ascii="Times New Roman" w:hAnsi="Times New Roman"/>
          <w:sz w:val="20"/>
          <w:szCs w:val="20"/>
        </w:rPr>
      </w:pPr>
      <w:r w:rsidRPr="00A02544">
        <w:rPr>
          <w:rFonts w:ascii="Times New Roman" w:hAnsi="Times New Roman"/>
          <w:sz w:val="20"/>
          <w:szCs w:val="20"/>
        </w:rPr>
        <w:t>Cordial saludo,</w:t>
      </w:r>
    </w:p>
    <w:p w:rsidR="00EB3E64" w:rsidRPr="00A02544" w:rsidRDefault="00EB3E64" w:rsidP="00EB3E64">
      <w:pPr>
        <w:jc w:val="both"/>
        <w:rPr>
          <w:rFonts w:ascii="Times New Roman" w:hAnsi="Times New Roman"/>
        </w:rPr>
      </w:pPr>
      <w:r w:rsidRPr="00A02544">
        <w:rPr>
          <w:rFonts w:ascii="Times New Roman" w:hAnsi="Times New Roman"/>
        </w:rPr>
        <w:t>Cordial saludo,</w:t>
      </w:r>
    </w:p>
    <w:p w:rsidR="00EB3E64" w:rsidRPr="00A02544" w:rsidRDefault="00EB3E64" w:rsidP="00EB3E64">
      <w:pPr>
        <w:pBdr>
          <w:top w:val="nil"/>
          <w:left w:val="nil"/>
          <w:bottom w:val="nil"/>
          <w:right w:val="nil"/>
          <w:between w:val="nil"/>
        </w:pBdr>
        <w:spacing w:after="0" w:line="240" w:lineRule="auto"/>
        <w:jc w:val="both"/>
        <w:rPr>
          <w:rFonts w:ascii="Times New Roman" w:hAnsi="Times New Roman"/>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Cordial saludo,</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Por medio de este documento ___________________________ (nombre o razón social del proponente persona natural, representante legal de persona jurídica</w:t>
      </w:r>
      <w:r w:rsidR="00BE7056" w:rsidRPr="00A02544">
        <w:rPr>
          <w:rFonts w:ascii="Times New Roman" w:eastAsia="Arial" w:hAnsi="Times New Roman"/>
          <w:color w:val="000000"/>
          <w:sz w:val="20"/>
          <w:szCs w:val="20"/>
        </w:rPr>
        <w:t xml:space="preserve"> de la entidad) </w:t>
      </w:r>
      <w:r w:rsidRPr="00A02544">
        <w:rPr>
          <w:rFonts w:ascii="Times New Roman" w:eastAsia="Arial" w:hAnsi="Times New Roman"/>
          <w:color w:val="000000"/>
          <w:sz w:val="20"/>
          <w:szCs w:val="20"/>
        </w:rPr>
        <w:t>y ___________________, por medio del presente documento manifiesto no hallarme en las causales de inhabilidad e incompatibilidad establecidas en la Ley 80 de 1993, y la ley 1474 de 2011 y demás normas sobre la materia.</w:t>
      </w:r>
    </w:p>
    <w:p w:rsidR="001A7D1C" w:rsidRPr="00A02544" w:rsidRDefault="001A7D1C"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 xml:space="preserve">La presente Certificación se expide en </w:t>
      </w:r>
      <w:proofErr w:type="spellStart"/>
      <w:r w:rsidRPr="00A02544">
        <w:rPr>
          <w:rFonts w:ascii="Times New Roman" w:eastAsia="Arial" w:hAnsi="Times New Roman"/>
          <w:color w:val="000000"/>
          <w:sz w:val="20"/>
          <w:szCs w:val="20"/>
        </w:rPr>
        <w:t>xxxxxx</w:t>
      </w:r>
      <w:proofErr w:type="spellEnd"/>
      <w:r w:rsidRPr="00A02544">
        <w:rPr>
          <w:rFonts w:ascii="Times New Roman" w:eastAsia="Arial" w:hAnsi="Times New Roman"/>
          <w:color w:val="000000"/>
          <w:sz w:val="20"/>
          <w:szCs w:val="20"/>
        </w:rPr>
        <w:t xml:space="preserve"> a los </w:t>
      </w:r>
      <w:proofErr w:type="spellStart"/>
      <w:r w:rsidRPr="00A02544">
        <w:rPr>
          <w:rFonts w:ascii="Times New Roman" w:eastAsia="Arial" w:hAnsi="Times New Roman"/>
          <w:color w:val="000000"/>
          <w:sz w:val="20"/>
          <w:szCs w:val="20"/>
        </w:rPr>
        <w:t>xxx</w:t>
      </w:r>
      <w:proofErr w:type="spellEnd"/>
      <w:r w:rsidRPr="00A02544">
        <w:rPr>
          <w:rFonts w:ascii="Times New Roman" w:eastAsia="Arial" w:hAnsi="Times New Roman"/>
          <w:color w:val="000000"/>
          <w:sz w:val="20"/>
          <w:szCs w:val="20"/>
        </w:rPr>
        <w:t xml:space="preserve"> días del mes </w:t>
      </w:r>
      <w:proofErr w:type="spellStart"/>
      <w:r w:rsidRPr="00A02544">
        <w:rPr>
          <w:rFonts w:ascii="Times New Roman" w:eastAsia="Arial" w:hAnsi="Times New Roman"/>
          <w:color w:val="000000"/>
          <w:sz w:val="20"/>
          <w:szCs w:val="20"/>
        </w:rPr>
        <w:t>xxxx</w:t>
      </w:r>
      <w:proofErr w:type="spellEnd"/>
      <w:r w:rsidRPr="00A02544">
        <w:rPr>
          <w:rFonts w:ascii="Times New Roman" w:eastAsia="Arial" w:hAnsi="Times New Roman"/>
          <w:color w:val="000000"/>
          <w:sz w:val="20"/>
          <w:szCs w:val="20"/>
        </w:rPr>
        <w:t xml:space="preserve"> del año 202</w:t>
      </w:r>
      <w:r w:rsidR="001A7D1C" w:rsidRPr="00A02544">
        <w:rPr>
          <w:rFonts w:ascii="Times New Roman" w:eastAsia="Arial" w:hAnsi="Times New Roman"/>
          <w:color w:val="000000"/>
          <w:sz w:val="20"/>
          <w:szCs w:val="20"/>
        </w:rPr>
        <w:t>4</w:t>
      </w:r>
      <w:r w:rsidR="00BE7056" w:rsidRPr="00A02544">
        <w:rPr>
          <w:rFonts w:ascii="Times New Roman" w:eastAsia="Arial" w:hAnsi="Times New Roman"/>
          <w:color w:val="000000"/>
          <w:sz w:val="20"/>
          <w:szCs w:val="20"/>
        </w:rPr>
        <w:t>.</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r w:rsidRPr="00A02544">
        <w:rPr>
          <w:rFonts w:ascii="Times New Roman" w:eastAsia="Arial" w:hAnsi="Times New Roman"/>
          <w:color w:val="000000"/>
          <w:sz w:val="20"/>
          <w:szCs w:val="20"/>
        </w:rPr>
        <w:t>Atentamente.</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Nombre: _____(Persona natural, representante legal autorizado persona jurídica)</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 xml:space="preserve">C.C. Nro. O </w:t>
      </w:r>
      <w:proofErr w:type="spellStart"/>
      <w:r w:rsidRPr="00A02544">
        <w:rPr>
          <w:rFonts w:ascii="Times New Roman" w:eastAsia="Arial" w:hAnsi="Times New Roman"/>
          <w:color w:val="000000"/>
          <w:sz w:val="18"/>
          <w:szCs w:val="20"/>
        </w:rPr>
        <w:t>Nit</w:t>
      </w:r>
      <w:proofErr w:type="spellEnd"/>
      <w:r w:rsidRPr="00A02544">
        <w:rPr>
          <w:rFonts w:ascii="Times New Roman" w:eastAsia="Arial" w:hAnsi="Times New Roman"/>
          <w:color w:val="000000"/>
          <w:sz w:val="18"/>
          <w:szCs w:val="20"/>
        </w:rPr>
        <w:t>. Nro.______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Dirección: 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Teléfono: 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Celular: 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18"/>
          <w:szCs w:val="20"/>
        </w:rPr>
      </w:pPr>
      <w:r w:rsidRPr="00A02544">
        <w:rPr>
          <w:rFonts w:ascii="Times New Roman" w:eastAsia="Arial" w:hAnsi="Times New Roman"/>
          <w:color w:val="000000"/>
          <w:sz w:val="18"/>
          <w:szCs w:val="20"/>
        </w:rPr>
        <w:t>E – mail en la que autorizo recibir notificaciones relacionadas con el proceso: _______</w:t>
      </w:r>
    </w:p>
    <w:p w:rsidR="00EB3E64" w:rsidRPr="00A02544" w:rsidRDefault="00EB3E64" w:rsidP="00EB3E64">
      <w:pPr>
        <w:pBdr>
          <w:top w:val="nil"/>
          <w:left w:val="nil"/>
          <w:bottom w:val="nil"/>
          <w:right w:val="nil"/>
          <w:between w:val="nil"/>
        </w:pBdr>
        <w:spacing w:after="0" w:line="240" w:lineRule="auto"/>
        <w:jc w:val="both"/>
        <w:rPr>
          <w:rFonts w:ascii="Times New Roman" w:eastAsia="Arial" w:hAnsi="Times New Roman"/>
          <w:color w:val="000000"/>
          <w:sz w:val="20"/>
          <w:szCs w:val="20"/>
        </w:rPr>
      </w:pPr>
    </w:p>
    <w:p w:rsidR="00EB3E64" w:rsidRPr="00A02544" w:rsidRDefault="00EB3E64" w:rsidP="00D45A80">
      <w:pPr>
        <w:jc w:val="both"/>
        <w:rPr>
          <w:rFonts w:ascii="Times New Roman" w:hAnsi="Times New Roman"/>
        </w:rPr>
      </w:pPr>
    </w:p>
    <w:p w:rsidR="00E50314" w:rsidRPr="00A02544" w:rsidRDefault="00E50314" w:rsidP="00D45A80">
      <w:pPr>
        <w:jc w:val="both"/>
        <w:rPr>
          <w:rFonts w:ascii="Times New Roman" w:hAnsi="Times New Roman"/>
        </w:rPr>
      </w:pPr>
    </w:p>
    <w:p w:rsidR="00E50314" w:rsidRPr="00A02544" w:rsidRDefault="00E50314" w:rsidP="00D45A80">
      <w:pPr>
        <w:jc w:val="both"/>
        <w:rPr>
          <w:rFonts w:ascii="Times New Roman" w:hAnsi="Times New Roman"/>
        </w:rPr>
      </w:pPr>
    </w:p>
    <w:p w:rsidR="00E50314" w:rsidRPr="00A02544" w:rsidRDefault="00E50314" w:rsidP="00D45A80">
      <w:pPr>
        <w:jc w:val="both"/>
        <w:rPr>
          <w:rFonts w:ascii="Times New Roman" w:hAnsi="Times New Roman"/>
          <w:sz w:val="14"/>
          <w:szCs w:val="14"/>
        </w:rPr>
      </w:pPr>
    </w:p>
    <w:sectPr w:rsidR="00E50314" w:rsidRPr="00A02544" w:rsidSect="00C0221B">
      <w:headerReference w:type="default" r:id="rId7"/>
      <w:footerReference w:type="default" r:id="rId8"/>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B0D" w:rsidRDefault="009B0B0D" w:rsidP="009A0219">
      <w:pPr>
        <w:spacing w:after="0" w:line="240" w:lineRule="auto"/>
      </w:pPr>
      <w:r>
        <w:separator/>
      </w:r>
    </w:p>
  </w:endnote>
  <w:endnote w:type="continuationSeparator" w:id="0">
    <w:p w:rsidR="009B0B0D" w:rsidRDefault="009B0B0D" w:rsidP="009A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A67" w:rsidRPr="006158C4" w:rsidRDefault="004E3A67" w:rsidP="00C0221B">
    <w:pPr>
      <w:pStyle w:val="Piedepgina"/>
      <w:jc w:val="center"/>
      <w:rPr>
        <w:rFonts w:ascii="Arial" w:hAnsi="Arial" w:cs="Arial"/>
        <w:sz w:val="18"/>
        <w:szCs w:val="18"/>
      </w:rPr>
    </w:pPr>
    <w:r w:rsidRPr="006158C4">
      <w:rPr>
        <w:rFonts w:ascii="Arial" w:hAnsi="Arial" w:cs="Arial"/>
        <w:sz w:val="18"/>
        <w:szCs w:val="18"/>
      </w:rPr>
      <w:t>Calle 78N - Carrera 19</w:t>
    </w:r>
    <w:r>
      <w:rPr>
        <w:rFonts w:ascii="Arial" w:hAnsi="Arial" w:cs="Arial"/>
        <w:sz w:val="18"/>
        <w:szCs w:val="18"/>
      </w:rPr>
      <w:t>A</w:t>
    </w:r>
    <w:r w:rsidRPr="006158C4">
      <w:rPr>
        <w:rFonts w:ascii="Arial" w:hAnsi="Arial" w:cs="Arial"/>
        <w:sz w:val="18"/>
        <w:szCs w:val="18"/>
      </w:rPr>
      <w:t xml:space="preserve"> </w:t>
    </w:r>
    <w:r>
      <w:rPr>
        <w:rFonts w:ascii="Arial" w:hAnsi="Arial" w:cs="Arial"/>
        <w:sz w:val="18"/>
        <w:szCs w:val="18"/>
      </w:rPr>
      <w:t xml:space="preserve">– 110 </w:t>
    </w:r>
    <w:r w:rsidRPr="006158C4">
      <w:rPr>
        <w:rFonts w:ascii="Arial" w:hAnsi="Arial" w:cs="Arial"/>
        <w:sz w:val="18"/>
        <w:szCs w:val="18"/>
      </w:rPr>
      <w:t>Urbanización la Aldea Celular 3234667139</w:t>
    </w:r>
  </w:p>
  <w:p w:rsidR="004E3A67" w:rsidRPr="006158C4" w:rsidRDefault="004E3A67" w:rsidP="00C0221B">
    <w:pPr>
      <w:pStyle w:val="Piedepgina"/>
      <w:jc w:val="center"/>
      <w:rPr>
        <w:rFonts w:ascii="Arial" w:hAnsi="Arial" w:cs="Arial"/>
        <w:sz w:val="18"/>
        <w:szCs w:val="18"/>
      </w:rPr>
    </w:pPr>
    <w:r w:rsidRPr="006158C4">
      <w:rPr>
        <w:rFonts w:ascii="Arial" w:hAnsi="Arial" w:cs="Arial"/>
        <w:sz w:val="18"/>
        <w:szCs w:val="18"/>
      </w:rPr>
      <w:t xml:space="preserve">E-mail: </w:t>
    </w:r>
    <w:hyperlink r:id="rId1" w:history="1">
      <w:r w:rsidRPr="009F204E">
        <w:rPr>
          <w:rStyle w:val="Hipervnculo"/>
          <w:rFonts w:ascii="Arial" w:hAnsi="Arial" w:cs="Arial"/>
          <w:sz w:val="18"/>
          <w:szCs w:val="18"/>
        </w:rPr>
        <w:t>uaiincric@uaiinpebi-cric.edu.co</w:t>
      </w:r>
    </w:hyperlink>
    <w:r>
      <w:rPr>
        <w:rFonts w:ascii="Arial" w:hAnsi="Arial" w:cs="Arial"/>
        <w:sz w:val="18"/>
        <w:szCs w:val="18"/>
      </w:rPr>
      <w:t xml:space="preserve"> </w:t>
    </w:r>
    <w:r w:rsidRPr="006158C4">
      <w:rPr>
        <w:rFonts w:ascii="Arial" w:hAnsi="Arial" w:cs="Arial"/>
        <w:sz w:val="18"/>
        <w:szCs w:val="18"/>
      </w:rPr>
      <w:t xml:space="preserve"> – </w:t>
    </w:r>
    <w:hyperlink r:id="rId2" w:history="1">
      <w:r w:rsidRPr="006158C4">
        <w:rPr>
          <w:rStyle w:val="Hipervnculo"/>
          <w:rFonts w:ascii="Arial" w:hAnsi="Arial" w:cs="Arial"/>
          <w:sz w:val="18"/>
          <w:szCs w:val="18"/>
        </w:rPr>
        <w:t>secretaria@uaiinpebi-cric.edu.co</w:t>
      </w:r>
    </w:hyperlink>
    <w:r w:rsidRPr="006158C4">
      <w:rPr>
        <w:rFonts w:ascii="Arial" w:hAnsi="Arial" w:cs="Arial"/>
        <w:sz w:val="18"/>
        <w:szCs w:val="18"/>
      </w:rPr>
      <w:t xml:space="preserve"> Popayán – Cauca – Colombia </w:t>
    </w:r>
  </w:p>
  <w:p w:rsidR="004E3A67" w:rsidRDefault="004E3A67" w:rsidP="00C0221B">
    <w:pPr>
      <w:pStyle w:val="Piedepgina"/>
      <w:rPr>
        <w:i/>
        <w:sz w:val="16"/>
        <w:szCs w:val="16"/>
      </w:rPr>
    </w:pPr>
  </w:p>
  <w:p w:rsidR="004E3A67" w:rsidRDefault="004E3A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B0D" w:rsidRDefault="009B0B0D" w:rsidP="009A0219">
      <w:pPr>
        <w:spacing w:after="0" w:line="240" w:lineRule="auto"/>
      </w:pPr>
      <w:r>
        <w:separator/>
      </w:r>
    </w:p>
  </w:footnote>
  <w:footnote w:type="continuationSeparator" w:id="0">
    <w:p w:rsidR="009B0B0D" w:rsidRDefault="009B0B0D" w:rsidP="009A0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Ind w:w="-616" w:type="dxa"/>
      <w:tblLayout w:type="fixed"/>
      <w:tblLook w:val="0400" w:firstRow="0" w:lastRow="0" w:firstColumn="0" w:lastColumn="0" w:noHBand="0" w:noVBand="1"/>
    </w:tblPr>
    <w:tblGrid>
      <w:gridCol w:w="2592"/>
      <w:gridCol w:w="6045"/>
      <w:gridCol w:w="1418"/>
    </w:tblGrid>
    <w:tr w:rsidR="004E3A67" w:rsidRPr="00694551" w:rsidTr="00C0221B">
      <w:trPr>
        <w:trHeight w:val="260"/>
      </w:trPr>
      <w:tc>
        <w:tcPr>
          <w:tcW w:w="2592" w:type="dxa"/>
          <w:vMerge w:val="restart"/>
          <w:tcBorders>
            <w:top w:val="single" w:sz="8" w:space="0" w:color="000000"/>
            <w:left w:val="single" w:sz="8" w:space="0" w:color="000000"/>
            <w:bottom w:val="single" w:sz="8" w:space="0" w:color="000000"/>
            <w:right w:val="nil"/>
          </w:tcBorders>
          <w:shd w:val="clear" w:color="auto" w:fill="auto"/>
          <w:vAlign w:val="center"/>
        </w:tcPr>
        <w:p w:rsidR="004E3A67" w:rsidRPr="00694551" w:rsidRDefault="004E3A67" w:rsidP="00C0221B">
          <w:pPr>
            <w:pStyle w:val="Sinespaciado"/>
            <w:jc w:val="center"/>
            <w:rPr>
              <w:sz w:val="14"/>
              <w:szCs w:val="14"/>
            </w:rPr>
          </w:pPr>
          <w:r w:rsidRPr="00694551">
            <w:rPr>
              <w:sz w:val="14"/>
              <w:szCs w:val="14"/>
            </w:rPr>
            <w:tab/>
          </w:r>
          <w:r w:rsidRPr="00694551">
            <w:rPr>
              <w:noProof/>
              <w:sz w:val="14"/>
              <w:szCs w:val="14"/>
              <w:lang w:eastAsia="es-CO"/>
            </w:rPr>
            <w:drawing>
              <wp:inline distT="0" distB="0" distL="0" distR="0">
                <wp:extent cx="1526540" cy="620395"/>
                <wp:effectExtent l="0" t="0" r="0" b="8255"/>
                <wp:docPr id="1" name="Imagen 1" descr="C:\Users\gestion-documental\Downloads\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gestion-documental\Downloads\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620395"/>
                        </a:xfrm>
                        <a:prstGeom prst="rect">
                          <a:avLst/>
                        </a:prstGeom>
                        <a:noFill/>
                        <a:ln>
                          <a:noFill/>
                        </a:ln>
                      </pic:spPr>
                    </pic:pic>
                  </a:graphicData>
                </a:graphic>
              </wp:inline>
            </w:drawing>
          </w:r>
        </w:p>
      </w:tc>
      <w:tc>
        <w:tcPr>
          <w:tcW w:w="60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E3A67" w:rsidRPr="00694551" w:rsidRDefault="004E3A67" w:rsidP="00C0221B">
          <w:pPr>
            <w:pStyle w:val="Sinespaciado"/>
            <w:jc w:val="center"/>
            <w:rPr>
              <w:rFonts w:ascii="Arial" w:eastAsia="Arial" w:hAnsi="Arial" w:cs="Arial"/>
              <w:b/>
              <w:sz w:val="14"/>
              <w:szCs w:val="14"/>
            </w:rPr>
          </w:pPr>
          <w:r w:rsidRPr="00694551">
            <w:rPr>
              <w:rFonts w:ascii="Arial" w:eastAsia="Arial" w:hAnsi="Arial" w:cs="Arial"/>
              <w:b/>
              <w:sz w:val="14"/>
              <w:szCs w:val="14"/>
            </w:rPr>
            <w:t>CONSEJO REGIONAL INDÍGENA DEL CAUCA–CRIC</w:t>
          </w:r>
        </w:p>
        <w:p w:rsidR="004E3A67" w:rsidRPr="00694551" w:rsidRDefault="004E3A67" w:rsidP="00C0221B">
          <w:pPr>
            <w:pStyle w:val="Sinespaciado"/>
            <w:jc w:val="center"/>
            <w:rPr>
              <w:rFonts w:ascii="Arial" w:eastAsia="Arial" w:hAnsi="Arial" w:cs="Arial"/>
              <w:b/>
              <w:sz w:val="14"/>
              <w:szCs w:val="14"/>
            </w:rPr>
          </w:pPr>
          <w:r w:rsidRPr="00694551">
            <w:rPr>
              <w:rFonts w:ascii="Arial" w:eastAsia="Arial" w:hAnsi="Arial" w:cs="Arial"/>
              <w:b/>
              <w:sz w:val="14"/>
              <w:szCs w:val="14"/>
            </w:rPr>
            <w:t>PROGRAMA DE EDUCACIÓN BILINGÜE INTERCULTURAL</w:t>
          </w:r>
        </w:p>
        <w:p w:rsidR="004E3A67" w:rsidRPr="00694551" w:rsidRDefault="004E3A67" w:rsidP="00C0221B">
          <w:pPr>
            <w:pStyle w:val="Sinespaciado"/>
            <w:jc w:val="center"/>
            <w:rPr>
              <w:rFonts w:ascii="Arial" w:eastAsia="Arial" w:hAnsi="Arial" w:cs="Arial"/>
              <w:b/>
              <w:sz w:val="14"/>
              <w:szCs w:val="14"/>
            </w:rPr>
          </w:pPr>
          <w:bookmarkStart w:id="2" w:name="_Hlk175058614"/>
          <w:r w:rsidRPr="00694551">
            <w:rPr>
              <w:rFonts w:ascii="Arial" w:eastAsia="Arial" w:hAnsi="Arial" w:cs="Arial"/>
              <w:b/>
              <w:sz w:val="14"/>
              <w:szCs w:val="14"/>
            </w:rPr>
            <w:t>UNIVERSIDAD AUTÓNOMA INDÍGENA INTERCULTURAL</w:t>
          </w:r>
        </w:p>
        <w:bookmarkEnd w:id="2"/>
        <w:p w:rsidR="004E3A67" w:rsidRPr="00694551" w:rsidRDefault="004E3A67" w:rsidP="00C0221B">
          <w:pPr>
            <w:pStyle w:val="Sinespaciado"/>
            <w:jc w:val="center"/>
            <w:rPr>
              <w:rFonts w:ascii="Arial" w:eastAsia="Arial" w:hAnsi="Arial" w:cs="Arial"/>
              <w:b/>
              <w:sz w:val="14"/>
              <w:szCs w:val="14"/>
            </w:rPr>
          </w:pPr>
          <w:r w:rsidRPr="00694551">
            <w:rPr>
              <w:rFonts w:ascii="Arial" w:eastAsia="Arial" w:hAnsi="Arial" w:cs="Arial"/>
              <w:b/>
              <w:sz w:val="14"/>
              <w:szCs w:val="14"/>
            </w:rPr>
            <w:t>RESOLUCIÓN 002 DE JUNIO 2018-RESOLUCIÓN 09543 DE 12 JUNIO DE 2018</w:t>
          </w:r>
        </w:p>
        <w:p w:rsidR="004E3A67" w:rsidRPr="00694551" w:rsidRDefault="004E3A67" w:rsidP="00C0221B">
          <w:pPr>
            <w:pStyle w:val="Sinespaciado"/>
            <w:jc w:val="center"/>
            <w:rPr>
              <w:rFonts w:ascii="Arial" w:eastAsia="Arial" w:hAnsi="Arial" w:cs="Arial"/>
              <w:b/>
              <w:sz w:val="14"/>
              <w:szCs w:val="14"/>
            </w:rPr>
          </w:pPr>
          <w:r w:rsidRPr="00694551">
            <w:rPr>
              <w:rFonts w:ascii="Arial" w:eastAsia="Arial" w:hAnsi="Arial" w:cs="Arial"/>
              <w:b/>
              <w:sz w:val="14"/>
              <w:szCs w:val="14"/>
            </w:rPr>
            <w:t>CÓDIGO SNIES 9929 - NIT 817002466 – 1</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4E3A67" w:rsidRPr="00694551" w:rsidRDefault="004E3A67" w:rsidP="00C0221B">
          <w:pPr>
            <w:pStyle w:val="Sinespaciado"/>
            <w:jc w:val="center"/>
            <w:rPr>
              <w:rFonts w:ascii="Arial" w:eastAsia="Arial" w:hAnsi="Arial" w:cs="Arial"/>
              <w:b/>
              <w:sz w:val="12"/>
              <w:szCs w:val="12"/>
            </w:rPr>
          </w:pPr>
          <w:r w:rsidRPr="00694551">
            <w:rPr>
              <w:rFonts w:ascii="Arial" w:eastAsia="Arial" w:hAnsi="Arial" w:cs="Arial"/>
              <w:b/>
              <w:sz w:val="12"/>
              <w:szCs w:val="12"/>
            </w:rPr>
            <w:t>CÓDIGO:</w:t>
          </w:r>
          <w:r w:rsidRPr="00694551">
            <w:rPr>
              <w:sz w:val="12"/>
              <w:szCs w:val="12"/>
            </w:rPr>
            <w:t xml:space="preserve"> </w:t>
          </w:r>
          <w:r w:rsidRPr="00694551">
            <w:rPr>
              <w:rFonts w:ascii="Arial" w:eastAsia="Arial" w:hAnsi="Arial" w:cs="Arial"/>
              <w:b/>
              <w:sz w:val="12"/>
              <w:szCs w:val="12"/>
            </w:rPr>
            <w:t>CP-AC-02</w:t>
          </w:r>
        </w:p>
      </w:tc>
    </w:tr>
    <w:tr w:rsidR="004E3A67" w:rsidRPr="00694551" w:rsidTr="00C0221B">
      <w:trPr>
        <w:trHeight w:val="300"/>
      </w:trPr>
      <w:tc>
        <w:tcPr>
          <w:tcW w:w="2592" w:type="dxa"/>
          <w:vMerge/>
          <w:tcBorders>
            <w:top w:val="single" w:sz="8" w:space="0" w:color="000000"/>
            <w:left w:val="single" w:sz="8" w:space="0" w:color="000000"/>
            <w:bottom w:val="single" w:sz="8" w:space="0" w:color="000000"/>
            <w:right w:val="nil"/>
          </w:tcBorders>
          <w:shd w:val="clear" w:color="auto" w:fill="auto"/>
          <w:vAlign w:val="center"/>
        </w:tcPr>
        <w:p w:rsidR="004E3A67" w:rsidRPr="00694551" w:rsidRDefault="004E3A67" w:rsidP="00C0221B">
          <w:pPr>
            <w:pStyle w:val="Sinespaciado"/>
            <w:jc w:val="center"/>
            <w:rPr>
              <w:rFonts w:ascii="Arial" w:eastAsia="Arial" w:hAnsi="Arial" w:cs="Arial"/>
              <w:b/>
              <w:sz w:val="14"/>
              <w:szCs w:val="14"/>
            </w:rPr>
          </w:pPr>
        </w:p>
      </w:tc>
      <w:tc>
        <w:tcPr>
          <w:tcW w:w="6045" w:type="dxa"/>
          <w:vMerge/>
          <w:tcBorders>
            <w:top w:val="single" w:sz="4" w:space="0" w:color="000000"/>
            <w:left w:val="single" w:sz="4" w:space="0" w:color="000000"/>
            <w:bottom w:val="single" w:sz="4" w:space="0" w:color="000000"/>
            <w:right w:val="single" w:sz="4" w:space="0" w:color="000000"/>
          </w:tcBorders>
          <w:shd w:val="clear" w:color="auto" w:fill="auto"/>
        </w:tcPr>
        <w:p w:rsidR="004E3A67" w:rsidRPr="00694551" w:rsidRDefault="004E3A67" w:rsidP="00C0221B">
          <w:pPr>
            <w:pStyle w:val="Sinespaciado"/>
            <w:jc w:val="center"/>
            <w:rPr>
              <w:rFonts w:ascii="Arial" w:eastAsia="Arial" w:hAnsi="Arial" w:cs="Arial"/>
              <w:b/>
              <w:sz w:val="14"/>
              <w:szCs w:val="14"/>
            </w:rPr>
          </w:pPr>
        </w:p>
      </w:tc>
      <w:tc>
        <w:tcPr>
          <w:tcW w:w="1418" w:type="dxa"/>
          <w:tcBorders>
            <w:top w:val="nil"/>
            <w:left w:val="nil"/>
            <w:bottom w:val="single" w:sz="4" w:space="0" w:color="000000"/>
            <w:right w:val="single" w:sz="4" w:space="0" w:color="000000"/>
          </w:tcBorders>
          <w:shd w:val="clear" w:color="auto" w:fill="auto"/>
          <w:vAlign w:val="center"/>
        </w:tcPr>
        <w:p w:rsidR="004E3A67" w:rsidRPr="00694551" w:rsidRDefault="004E3A67" w:rsidP="00C0221B">
          <w:pPr>
            <w:pStyle w:val="Sinespaciado"/>
            <w:jc w:val="center"/>
            <w:rPr>
              <w:rFonts w:ascii="Arial" w:eastAsia="Arial" w:hAnsi="Arial" w:cs="Arial"/>
              <w:b/>
              <w:sz w:val="12"/>
              <w:szCs w:val="12"/>
            </w:rPr>
          </w:pPr>
          <w:r w:rsidRPr="00694551">
            <w:rPr>
              <w:rFonts w:ascii="Arial" w:eastAsia="Arial" w:hAnsi="Arial" w:cs="Arial"/>
              <w:b/>
              <w:sz w:val="12"/>
              <w:szCs w:val="12"/>
            </w:rPr>
            <w:t xml:space="preserve">VERSIÓN: </w:t>
          </w:r>
          <w:r w:rsidRPr="00694551">
            <w:rPr>
              <w:rFonts w:ascii="Arial" w:eastAsia="Arial" w:hAnsi="Arial" w:cs="Arial"/>
              <w:sz w:val="12"/>
              <w:szCs w:val="12"/>
            </w:rPr>
            <w:t>03</w:t>
          </w:r>
        </w:p>
      </w:tc>
    </w:tr>
    <w:tr w:rsidR="004E3A67" w:rsidRPr="00694551" w:rsidTr="00C0221B">
      <w:trPr>
        <w:trHeight w:val="173"/>
      </w:trPr>
      <w:tc>
        <w:tcPr>
          <w:tcW w:w="2592" w:type="dxa"/>
          <w:vMerge/>
          <w:tcBorders>
            <w:top w:val="single" w:sz="8" w:space="0" w:color="000000"/>
            <w:left w:val="single" w:sz="8" w:space="0" w:color="000000"/>
            <w:bottom w:val="single" w:sz="8" w:space="0" w:color="000000"/>
            <w:right w:val="nil"/>
          </w:tcBorders>
          <w:shd w:val="clear" w:color="auto" w:fill="auto"/>
          <w:vAlign w:val="center"/>
        </w:tcPr>
        <w:p w:rsidR="004E3A67" w:rsidRPr="00694551" w:rsidRDefault="004E3A67" w:rsidP="00C0221B">
          <w:pPr>
            <w:pStyle w:val="Sinespaciado"/>
            <w:jc w:val="center"/>
            <w:rPr>
              <w:rFonts w:ascii="Arial" w:eastAsia="Arial" w:hAnsi="Arial" w:cs="Arial"/>
              <w:b/>
              <w:sz w:val="14"/>
              <w:szCs w:val="14"/>
            </w:rPr>
          </w:pPr>
        </w:p>
      </w:tc>
      <w:tc>
        <w:tcPr>
          <w:tcW w:w="6045" w:type="dxa"/>
          <w:vMerge/>
          <w:tcBorders>
            <w:top w:val="single" w:sz="4" w:space="0" w:color="000000"/>
            <w:left w:val="single" w:sz="4" w:space="0" w:color="000000"/>
            <w:bottom w:val="single" w:sz="4" w:space="0" w:color="000000"/>
            <w:right w:val="single" w:sz="4" w:space="0" w:color="000000"/>
          </w:tcBorders>
          <w:shd w:val="clear" w:color="auto" w:fill="auto"/>
        </w:tcPr>
        <w:p w:rsidR="004E3A67" w:rsidRPr="00694551" w:rsidRDefault="004E3A67" w:rsidP="00C0221B">
          <w:pPr>
            <w:pStyle w:val="Sinespaciado"/>
            <w:jc w:val="center"/>
            <w:rPr>
              <w:rFonts w:ascii="Arial" w:eastAsia="Arial" w:hAnsi="Arial" w:cs="Arial"/>
              <w:b/>
              <w:sz w:val="14"/>
              <w:szCs w:val="14"/>
            </w:rPr>
          </w:pPr>
        </w:p>
      </w:tc>
      <w:tc>
        <w:tcPr>
          <w:tcW w:w="1418" w:type="dxa"/>
          <w:tcBorders>
            <w:top w:val="nil"/>
            <w:left w:val="nil"/>
            <w:bottom w:val="single" w:sz="4" w:space="0" w:color="000000"/>
            <w:right w:val="single" w:sz="4" w:space="0" w:color="000000"/>
          </w:tcBorders>
          <w:shd w:val="clear" w:color="auto" w:fill="auto"/>
          <w:vAlign w:val="center"/>
        </w:tcPr>
        <w:p w:rsidR="004E3A67" w:rsidRPr="00694551" w:rsidRDefault="004E3A67" w:rsidP="00C0221B">
          <w:pPr>
            <w:pStyle w:val="Sinespaciado"/>
            <w:jc w:val="center"/>
            <w:rPr>
              <w:rFonts w:ascii="Arial" w:eastAsia="Arial" w:hAnsi="Arial" w:cs="Arial"/>
              <w:b/>
              <w:sz w:val="12"/>
              <w:szCs w:val="12"/>
            </w:rPr>
          </w:pPr>
          <w:r w:rsidRPr="00694551">
            <w:rPr>
              <w:rFonts w:ascii="Arial" w:eastAsia="Arial" w:hAnsi="Arial" w:cs="Arial"/>
              <w:b/>
              <w:sz w:val="12"/>
              <w:szCs w:val="12"/>
            </w:rPr>
            <w:t>APROBADO:</w:t>
          </w:r>
        </w:p>
        <w:p w:rsidR="004E3A67" w:rsidRPr="00694551" w:rsidRDefault="004E3A67" w:rsidP="00C0221B">
          <w:pPr>
            <w:pStyle w:val="Sinespaciado"/>
            <w:jc w:val="center"/>
            <w:rPr>
              <w:rFonts w:ascii="Arial" w:eastAsia="Arial" w:hAnsi="Arial" w:cs="Arial"/>
              <w:b/>
              <w:sz w:val="12"/>
              <w:szCs w:val="12"/>
            </w:rPr>
          </w:pPr>
          <w:r w:rsidRPr="00694551">
            <w:rPr>
              <w:rFonts w:ascii="Arial" w:eastAsia="Arial" w:hAnsi="Arial" w:cs="Arial"/>
              <w:b/>
              <w:sz w:val="12"/>
              <w:szCs w:val="12"/>
            </w:rPr>
            <w:t>19/09/2022</w:t>
          </w:r>
        </w:p>
      </w:tc>
    </w:tr>
    <w:tr w:rsidR="004E3A67" w:rsidRPr="00694551" w:rsidTr="00C0221B">
      <w:trPr>
        <w:trHeight w:val="246"/>
      </w:trPr>
      <w:tc>
        <w:tcPr>
          <w:tcW w:w="2592" w:type="dxa"/>
          <w:vMerge/>
          <w:tcBorders>
            <w:top w:val="single" w:sz="8" w:space="0" w:color="000000"/>
            <w:left w:val="single" w:sz="8" w:space="0" w:color="000000"/>
            <w:bottom w:val="single" w:sz="8" w:space="0" w:color="000000"/>
            <w:right w:val="nil"/>
          </w:tcBorders>
          <w:shd w:val="clear" w:color="auto" w:fill="auto"/>
          <w:vAlign w:val="center"/>
        </w:tcPr>
        <w:p w:rsidR="004E3A67" w:rsidRPr="00694551" w:rsidRDefault="004E3A67" w:rsidP="00C0221B">
          <w:pPr>
            <w:pStyle w:val="Sinespaciado"/>
            <w:jc w:val="center"/>
            <w:rPr>
              <w:rFonts w:ascii="Arial" w:eastAsia="Arial" w:hAnsi="Arial" w:cs="Arial"/>
              <w:b/>
              <w:sz w:val="14"/>
              <w:szCs w:val="14"/>
            </w:rPr>
          </w:pPr>
        </w:p>
      </w:tc>
      <w:tc>
        <w:tcPr>
          <w:tcW w:w="6045" w:type="dxa"/>
          <w:tcBorders>
            <w:top w:val="nil"/>
            <w:left w:val="single" w:sz="4" w:space="0" w:color="000000"/>
            <w:bottom w:val="single" w:sz="4" w:space="0" w:color="000000"/>
            <w:right w:val="single" w:sz="4" w:space="0" w:color="000000"/>
          </w:tcBorders>
          <w:shd w:val="clear" w:color="auto" w:fill="auto"/>
          <w:vAlign w:val="center"/>
        </w:tcPr>
        <w:p w:rsidR="004E3A67" w:rsidRPr="00694551" w:rsidRDefault="004E3A67" w:rsidP="00C0221B">
          <w:pPr>
            <w:pStyle w:val="Sinespaciado"/>
            <w:jc w:val="center"/>
            <w:rPr>
              <w:rFonts w:ascii="Arial" w:eastAsia="Arial" w:hAnsi="Arial" w:cs="Arial"/>
              <w:b/>
              <w:sz w:val="14"/>
              <w:szCs w:val="14"/>
            </w:rPr>
          </w:pPr>
          <w:r>
            <w:rPr>
              <w:rFonts w:ascii="Arial" w:eastAsia="Arial" w:hAnsi="Arial" w:cs="Arial"/>
              <w:b/>
              <w:sz w:val="14"/>
              <w:szCs w:val="14"/>
            </w:rPr>
            <w:t>ANEXO</w:t>
          </w:r>
        </w:p>
      </w:tc>
      <w:tc>
        <w:tcPr>
          <w:tcW w:w="1418" w:type="dxa"/>
          <w:tcBorders>
            <w:top w:val="nil"/>
            <w:left w:val="nil"/>
            <w:bottom w:val="single" w:sz="4" w:space="0" w:color="000000"/>
            <w:right w:val="single" w:sz="4" w:space="0" w:color="000000"/>
          </w:tcBorders>
          <w:shd w:val="clear" w:color="auto" w:fill="auto"/>
          <w:vAlign w:val="center"/>
        </w:tcPr>
        <w:p w:rsidR="004E3A67" w:rsidRPr="00694551" w:rsidRDefault="004E3A67" w:rsidP="00C0221B">
          <w:pPr>
            <w:pStyle w:val="Sinespaciado"/>
            <w:jc w:val="center"/>
            <w:rPr>
              <w:rFonts w:cs="Calibri"/>
              <w:sz w:val="12"/>
              <w:szCs w:val="12"/>
            </w:rPr>
          </w:pPr>
          <w:r w:rsidRPr="00694551">
            <w:rPr>
              <w:rFonts w:ascii="Arial" w:eastAsia="Arial" w:hAnsi="Arial" w:cs="Arial"/>
              <w:b/>
              <w:sz w:val="12"/>
              <w:szCs w:val="12"/>
            </w:rPr>
            <w:t xml:space="preserve">Página </w:t>
          </w:r>
          <w:r w:rsidRPr="00694551">
            <w:rPr>
              <w:rFonts w:ascii="Arial" w:eastAsia="Arial" w:hAnsi="Arial" w:cs="Arial"/>
              <w:b/>
              <w:sz w:val="12"/>
              <w:szCs w:val="12"/>
            </w:rPr>
            <w:fldChar w:fldCharType="begin"/>
          </w:r>
          <w:r w:rsidRPr="00694551">
            <w:rPr>
              <w:rFonts w:ascii="Arial" w:eastAsia="Arial" w:hAnsi="Arial" w:cs="Arial"/>
              <w:b/>
              <w:sz w:val="12"/>
              <w:szCs w:val="12"/>
            </w:rPr>
            <w:instrText>PAGE</w:instrText>
          </w:r>
          <w:r w:rsidRPr="00694551">
            <w:rPr>
              <w:rFonts w:ascii="Arial" w:eastAsia="Arial" w:hAnsi="Arial" w:cs="Arial"/>
              <w:b/>
              <w:sz w:val="12"/>
              <w:szCs w:val="12"/>
            </w:rPr>
            <w:fldChar w:fldCharType="separate"/>
          </w:r>
          <w:r>
            <w:rPr>
              <w:rFonts w:ascii="Arial" w:eastAsia="Arial" w:hAnsi="Arial" w:cs="Arial"/>
              <w:b/>
              <w:noProof/>
              <w:sz w:val="12"/>
              <w:szCs w:val="12"/>
            </w:rPr>
            <w:t>3</w:t>
          </w:r>
          <w:r w:rsidRPr="00694551">
            <w:rPr>
              <w:rFonts w:ascii="Arial" w:eastAsia="Arial" w:hAnsi="Arial" w:cs="Arial"/>
              <w:b/>
              <w:sz w:val="12"/>
              <w:szCs w:val="12"/>
            </w:rPr>
            <w:fldChar w:fldCharType="end"/>
          </w:r>
          <w:r w:rsidRPr="00694551">
            <w:rPr>
              <w:rFonts w:ascii="Arial" w:eastAsia="Arial" w:hAnsi="Arial" w:cs="Arial"/>
              <w:b/>
              <w:sz w:val="12"/>
              <w:szCs w:val="12"/>
            </w:rPr>
            <w:t xml:space="preserve"> de </w:t>
          </w:r>
          <w:r w:rsidRPr="00694551">
            <w:rPr>
              <w:rFonts w:ascii="Arial" w:eastAsia="Arial" w:hAnsi="Arial" w:cs="Arial"/>
              <w:b/>
              <w:sz w:val="12"/>
              <w:szCs w:val="12"/>
            </w:rPr>
            <w:fldChar w:fldCharType="begin"/>
          </w:r>
          <w:r w:rsidRPr="00694551">
            <w:rPr>
              <w:rFonts w:ascii="Arial" w:eastAsia="Arial" w:hAnsi="Arial" w:cs="Arial"/>
              <w:b/>
              <w:sz w:val="12"/>
              <w:szCs w:val="12"/>
            </w:rPr>
            <w:instrText>NUMPAGES</w:instrText>
          </w:r>
          <w:r w:rsidRPr="00694551">
            <w:rPr>
              <w:rFonts w:ascii="Arial" w:eastAsia="Arial" w:hAnsi="Arial" w:cs="Arial"/>
              <w:b/>
              <w:sz w:val="12"/>
              <w:szCs w:val="12"/>
            </w:rPr>
            <w:fldChar w:fldCharType="separate"/>
          </w:r>
          <w:r>
            <w:rPr>
              <w:rFonts w:ascii="Arial" w:eastAsia="Arial" w:hAnsi="Arial" w:cs="Arial"/>
              <w:b/>
              <w:noProof/>
              <w:sz w:val="12"/>
              <w:szCs w:val="12"/>
            </w:rPr>
            <w:t>5</w:t>
          </w:r>
          <w:r w:rsidRPr="00694551">
            <w:rPr>
              <w:rFonts w:ascii="Arial" w:eastAsia="Arial" w:hAnsi="Arial" w:cs="Arial"/>
              <w:b/>
              <w:sz w:val="12"/>
              <w:szCs w:val="12"/>
            </w:rPr>
            <w:fldChar w:fldCharType="end"/>
          </w:r>
        </w:p>
      </w:tc>
    </w:tr>
  </w:tbl>
  <w:p w:rsidR="004E3A67" w:rsidRPr="00F73F1C" w:rsidRDefault="004E3A67" w:rsidP="00C0221B">
    <w:pPr>
      <w:tabs>
        <w:tab w:val="center" w:pos="4419"/>
        <w:tab w:val="right" w:pos="8838"/>
      </w:tabs>
      <w:spacing w:after="0" w:line="240" w:lineRule="auto"/>
      <w:rPr>
        <w:rFonts w:ascii="Century Gothic" w:hAnsi="Century Gothic"/>
        <w:b/>
        <w:bCs/>
        <w:smallCaps/>
        <w:spacing w:val="5"/>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59DC"/>
    <w:multiLevelType w:val="hybridMultilevel"/>
    <w:tmpl w:val="50C88B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BF6C74"/>
    <w:multiLevelType w:val="hybridMultilevel"/>
    <w:tmpl w:val="E9CE2220"/>
    <w:lvl w:ilvl="0" w:tplc="A4FCCE34">
      <w:numFmt w:val="bullet"/>
      <w:lvlText w:val="•"/>
      <w:lvlJc w:val="left"/>
      <w:pPr>
        <w:ind w:left="930" w:hanging="708"/>
      </w:pPr>
      <w:rPr>
        <w:rFonts w:ascii="Times New Roman" w:eastAsia="Times New Roman" w:hAnsi="Times New Roman" w:cs="Times New Roman" w:hint="default"/>
        <w:b w:val="0"/>
        <w:bCs w:val="0"/>
        <w:i w:val="0"/>
        <w:iCs w:val="0"/>
        <w:spacing w:val="0"/>
        <w:w w:val="100"/>
        <w:sz w:val="22"/>
        <w:szCs w:val="22"/>
        <w:lang w:val="es-ES" w:eastAsia="en-US" w:bidi="ar-SA"/>
      </w:rPr>
    </w:lvl>
    <w:lvl w:ilvl="1" w:tplc="5D70F310">
      <w:numFmt w:val="bullet"/>
      <w:lvlText w:val="•"/>
      <w:lvlJc w:val="left"/>
      <w:pPr>
        <w:ind w:left="1778" w:hanging="708"/>
      </w:pPr>
      <w:rPr>
        <w:rFonts w:hint="default"/>
        <w:lang w:val="es-ES" w:eastAsia="en-US" w:bidi="ar-SA"/>
      </w:rPr>
    </w:lvl>
    <w:lvl w:ilvl="2" w:tplc="2E8E46BA">
      <w:numFmt w:val="bullet"/>
      <w:lvlText w:val="•"/>
      <w:lvlJc w:val="left"/>
      <w:pPr>
        <w:ind w:left="2616" w:hanging="708"/>
      </w:pPr>
      <w:rPr>
        <w:rFonts w:hint="default"/>
        <w:lang w:val="es-ES" w:eastAsia="en-US" w:bidi="ar-SA"/>
      </w:rPr>
    </w:lvl>
    <w:lvl w:ilvl="3" w:tplc="C4BCEE82">
      <w:numFmt w:val="bullet"/>
      <w:lvlText w:val="•"/>
      <w:lvlJc w:val="left"/>
      <w:pPr>
        <w:ind w:left="3454" w:hanging="708"/>
      </w:pPr>
      <w:rPr>
        <w:rFonts w:hint="default"/>
        <w:lang w:val="es-ES" w:eastAsia="en-US" w:bidi="ar-SA"/>
      </w:rPr>
    </w:lvl>
    <w:lvl w:ilvl="4" w:tplc="9402B1AC">
      <w:numFmt w:val="bullet"/>
      <w:lvlText w:val="•"/>
      <w:lvlJc w:val="left"/>
      <w:pPr>
        <w:ind w:left="4292" w:hanging="708"/>
      </w:pPr>
      <w:rPr>
        <w:rFonts w:hint="default"/>
        <w:lang w:val="es-ES" w:eastAsia="en-US" w:bidi="ar-SA"/>
      </w:rPr>
    </w:lvl>
    <w:lvl w:ilvl="5" w:tplc="BDBC47DA">
      <w:numFmt w:val="bullet"/>
      <w:lvlText w:val="•"/>
      <w:lvlJc w:val="left"/>
      <w:pPr>
        <w:ind w:left="5130" w:hanging="708"/>
      </w:pPr>
      <w:rPr>
        <w:rFonts w:hint="default"/>
        <w:lang w:val="es-ES" w:eastAsia="en-US" w:bidi="ar-SA"/>
      </w:rPr>
    </w:lvl>
    <w:lvl w:ilvl="6" w:tplc="F96E909C">
      <w:numFmt w:val="bullet"/>
      <w:lvlText w:val="•"/>
      <w:lvlJc w:val="left"/>
      <w:pPr>
        <w:ind w:left="5968" w:hanging="708"/>
      </w:pPr>
      <w:rPr>
        <w:rFonts w:hint="default"/>
        <w:lang w:val="es-ES" w:eastAsia="en-US" w:bidi="ar-SA"/>
      </w:rPr>
    </w:lvl>
    <w:lvl w:ilvl="7" w:tplc="4F3C38B6">
      <w:numFmt w:val="bullet"/>
      <w:lvlText w:val="•"/>
      <w:lvlJc w:val="left"/>
      <w:pPr>
        <w:ind w:left="6806" w:hanging="708"/>
      </w:pPr>
      <w:rPr>
        <w:rFonts w:hint="default"/>
        <w:lang w:val="es-ES" w:eastAsia="en-US" w:bidi="ar-SA"/>
      </w:rPr>
    </w:lvl>
    <w:lvl w:ilvl="8" w:tplc="20188E1E">
      <w:numFmt w:val="bullet"/>
      <w:lvlText w:val="•"/>
      <w:lvlJc w:val="left"/>
      <w:pPr>
        <w:ind w:left="7644" w:hanging="708"/>
      </w:pPr>
      <w:rPr>
        <w:rFonts w:hint="default"/>
        <w:lang w:val="es-ES" w:eastAsia="en-US" w:bidi="ar-SA"/>
      </w:rPr>
    </w:lvl>
  </w:abstractNum>
  <w:abstractNum w:abstractNumId="2" w15:restartNumberingAfterBreak="0">
    <w:nsid w:val="21531C91"/>
    <w:multiLevelType w:val="hybridMultilevel"/>
    <w:tmpl w:val="51046CD6"/>
    <w:lvl w:ilvl="0" w:tplc="EB084F72">
      <w:numFmt w:val="bullet"/>
      <w:lvlText w:val=""/>
      <w:lvlJc w:val="left"/>
      <w:pPr>
        <w:ind w:left="1009" w:hanging="360"/>
      </w:pPr>
      <w:rPr>
        <w:rFonts w:ascii="Symbol" w:eastAsia="Symbol" w:hAnsi="Symbol" w:cs="Symbol" w:hint="default"/>
        <w:b w:val="0"/>
        <w:bCs w:val="0"/>
        <w:i w:val="0"/>
        <w:iCs w:val="0"/>
        <w:spacing w:val="0"/>
        <w:w w:val="100"/>
        <w:sz w:val="22"/>
        <w:szCs w:val="22"/>
        <w:lang w:val="es-ES" w:eastAsia="en-US" w:bidi="ar-SA"/>
      </w:rPr>
    </w:lvl>
    <w:lvl w:ilvl="1" w:tplc="4140C12C">
      <w:numFmt w:val="bullet"/>
      <w:lvlText w:val="•"/>
      <w:lvlJc w:val="left"/>
      <w:pPr>
        <w:ind w:left="1832" w:hanging="360"/>
      </w:pPr>
      <w:rPr>
        <w:rFonts w:hint="default"/>
        <w:lang w:val="es-ES" w:eastAsia="en-US" w:bidi="ar-SA"/>
      </w:rPr>
    </w:lvl>
    <w:lvl w:ilvl="2" w:tplc="47BC86FA">
      <w:numFmt w:val="bullet"/>
      <w:lvlText w:val="•"/>
      <w:lvlJc w:val="left"/>
      <w:pPr>
        <w:ind w:left="2664" w:hanging="360"/>
      </w:pPr>
      <w:rPr>
        <w:rFonts w:hint="default"/>
        <w:lang w:val="es-ES" w:eastAsia="en-US" w:bidi="ar-SA"/>
      </w:rPr>
    </w:lvl>
    <w:lvl w:ilvl="3" w:tplc="95EE6CD0">
      <w:numFmt w:val="bullet"/>
      <w:lvlText w:val="•"/>
      <w:lvlJc w:val="left"/>
      <w:pPr>
        <w:ind w:left="3496" w:hanging="360"/>
      </w:pPr>
      <w:rPr>
        <w:rFonts w:hint="default"/>
        <w:lang w:val="es-ES" w:eastAsia="en-US" w:bidi="ar-SA"/>
      </w:rPr>
    </w:lvl>
    <w:lvl w:ilvl="4" w:tplc="FE22E924">
      <w:numFmt w:val="bullet"/>
      <w:lvlText w:val="•"/>
      <w:lvlJc w:val="left"/>
      <w:pPr>
        <w:ind w:left="4328" w:hanging="360"/>
      </w:pPr>
      <w:rPr>
        <w:rFonts w:hint="default"/>
        <w:lang w:val="es-ES" w:eastAsia="en-US" w:bidi="ar-SA"/>
      </w:rPr>
    </w:lvl>
    <w:lvl w:ilvl="5" w:tplc="A9164DCA">
      <w:numFmt w:val="bullet"/>
      <w:lvlText w:val="•"/>
      <w:lvlJc w:val="left"/>
      <w:pPr>
        <w:ind w:left="5160" w:hanging="360"/>
      </w:pPr>
      <w:rPr>
        <w:rFonts w:hint="default"/>
        <w:lang w:val="es-ES" w:eastAsia="en-US" w:bidi="ar-SA"/>
      </w:rPr>
    </w:lvl>
    <w:lvl w:ilvl="6" w:tplc="A56A4744">
      <w:numFmt w:val="bullet"/>
      <w:lvlText w:val="•"/>
      <w:lvlJc w:val="left"/>
      <w:pPr>
        <w:ind w:left="5992" w:hanging="360"/>
      </w:pPr>
      <w:rPr>
        <w:rFonts w:hint="default"/>
        <w:lang w:val="es-ES" w:eastAsia="en-US" w:bidi="ar-SA"/>
      </w:rPr>
    </w:lvl>
    <w:lvl w:ilvl="7" w:tplc="53BA6674">
      <w:numFmt w:val="bullet"/>
      <w:lvlText w:val="•"/>
      <w:lvlJc w:val="left"/>
      <w:pPr>
        <w:ind w:left="6824" w:hanging="360"/>
      </w:pPr>
      <w:rPr>
        <w:rFonts w:hint="default"/>
        <w:lang w:val="es-ES" w:eastAsia="en-US" w:bidi="ar-SA"/>
      </w:rPr>
    </w:lvl>
    <w:lvl w:ilvl="8" w:tplc="08260C50">
      <w:numFmt w:val="bullet"/>
      <w:lvlText w:val="•"/>
      <w:lvlJc w:val="left"/>
      <w:pPr>
        <w:ind w:left="7656" w:hanging="360"/>
      </w:pPr>
      <w:rPr>
        <w:rFonts w:hint="default"/>
        <w:lang w:val="es-ES" w:eastAsia="en-US" w:bidi="ar-SA"/>
      </w:rPr>
    </w:lvl>
  </w:abstractNum>
  <w:abstractNum w:abstractNumId="3" w15:restartNumberingAfterBreak="0">
    <w:nsid w:val="27CC01A4"/>
    <w:multiLevelType w:val="hybridMultilevel"/>
    <w:tmpl w:val="36D26410"/>
    <w:lvl w:ilvl="0" w:tplc="113A4578">
      <w:start w:val="1"/>
      <w:numFmt w:val="lowerLetter"/>
      <w:lvlText w:val="%1."/>
      <w:lvlJc w:val="left"/>
      <w:pPr>
        <w:ind w:left="582" w:hanging="360"/>
      </w:pPr>
      <w:rPr>
        <w:rFonts w:ascii="Times New Roman" w:eastAsia="Times New Roman" w:hAnsi="Times New Roman" w:cs="Times New Roman" w:hint="default"/>
        <w:b/>
        <w:bCs/>
        <w:i w:val="0"/>
        <w:iCs w:val="0"/>
        <w:spacing w:val="0"/>
        <w:w w:val="100"/>
        <w:sz w:val="22"/>
        <w:szCs w:val="22"/>
        <w:lang w:val="es-ES" w:eastAsia="en-US" w:bidi="ar-SA"/>
      </w:rPr>
    </w:lvl>
    <w:lvl w:ilvl="1" w:tplc="5982239C">
      <w:numFmt w:val="bullet"/>
      <w:lvlText w:val="•"/>
      <w:lvlJc w:val="left"/>
      <w:pPr>
        <w:ind w:left="1454" w:hanging="360"/>
      </w:pPr>
      <w:rPr>
        <w:rFonts w:hint="default"/>
        <w:lang w:val="es-ES" w:eastAsia="en-US" w:bidi="ar-SA"/>
      </w:rPr>
    </w:lvl>
    <w:lvl w:ilvl="2" w:tplc="862E0C04">
      <w:numFmt w:val="bullet"/>
      <w:lvlText w:val="•"/>
      <w:lvlJc w:val="left"/>
      <w:pPr>
        <w:ind w:left="2328" w:hanging="360"/>
      </w:pPr>
      <w:rPr>
        <w:rFonts w:hint="default"/>
        <w:lang w:val="es-ES" w:eastAsia="en-US" w:bidi="ar-SA"/>
      </w:rPr>
    </w:lvl>
    <w:lvl w:ilvl="3" w:tplc="46965C66">
      <w:numFmt w:val="bullet"/>
      <w:lvlText w:val="•"/>
      <w:lvlJc w:val="left"/>
      <w:pPr>
        <w:ind w:left="3202" w:hanging="360"/>
      </w:pPr>
      <w:rPr>
        <w:rFonts w:hint="default"/>
        <w:lang w:val="es-ES" w:eastAsia="en-US" w:bidi="ar-SA"/>
      </w:rPr>
    </w:lvl>
    <w:lvl w:ilvl="4" w:tplc="307C5E00">
      <w:numFmt w:val="bullet"/>
      <w:lvlText w:val="•"/>
      <w:lvlJc w:val="left"/>
      <w:pPr>
        <w:ind w:left="4076" w:hanging="360"/>
      </w:pPr>
      <w:rPr>
        <w:rFonts w:hint="default"/>
        <w:lang w:val="es-ES" w:eastAsia="en-US" w:bidi="ar-SA"/>
      </w:rPr>
    </w:lvl>
    <w:lvl w:ilvl="5" w:tplc="9370C210">
      <w:numFmt w:val="bullet"/>
      <w:lvlText w:val="•"/>
      <w:lvlJc w:val="left"/>
      <w:pPr>
        <w:ind w:left="4950" w:hanging="360"/>
      </w:pPr>
      <w:rPr>
        <w:rFonts w:hint="default"/>
        <w:lang w:val="es-ES" w:eastAsia="en-US" w:bidi="ar-SA"/>
      </w:rPr>
    </w:lvl>
    <w:lvl w:ilvl="6" w:tplc="842CF416">
      <w:numFmt w:val="bullet"/>
      <w:lvlText w:val="•"/>
      <w:lvlJc w:val="left"/>
      <w:pPr>
        <w:ind w:left="5824" w:hanging="360"/>
      </w:pPr>
      <w:rPr>
        <w:rFonts w:hint="default"/>
        <w:lang w:val="es-ES" w:eastAsia="en-US" w:bidi="ar-SA"/>
      </w:rPr>
    </w:lvl>
    <w:lvl w:ilvl="7" w:tplc="90D0F242">
      <w:numFmt w:val="bullet"/>
      <w:lvlText w:val="•"/>
      <w:lvlJc w:val="left"/>
      <w:pPr>
        <w:ind w:left="6698" w:hanging="360"/>
      </w:pPr>
      <w:rPr>
        <w:rFonts w:hint="default"/>
        <w:lang w:val="es-ES" w:eastAsia="en-US" w:bidi="ar-SA"/>
      </w:rPr>
    </w:lvl>
    <w:lvl w:ilvl="8" w:tplc="85AC80DA">
      <w:numFmt w:val="bullet"/>
      <w:lvlText w:val="•"/>
      <w:lvlJc w:val="left"/>
      <w:pPr>
        <w:ind w:left="7572" w:hanging="360"/>
      </w:pPr>
      <w:rPr>
        <w:rFonts w:hint="default"/>
        <w:lang w:val="es-ES" w:eastAsia="en-US" w:bidi="ar-SA"/>
      </w:rPr>
    </w:lvl>
  </w:abstractNum>
  <w:abstractNum w:abstractNumId="4" w15:restartNumberingAfterBreak="0">
    <w:nsid w:val="29641F72"/>
    <w:multiLevelType w:val="multilevel"/>
    <w:tmpl w:val="AB72C6E8"/>
    <w:lvl w:ilvl="0">
      <w:start w:val="1"/>
      <w:numFmt w:val="decimal"/>
      <w:lvlText w:val="%1."/>
      <w:lvlJc w:val="left"/>
      <w:pPr>
        <w:ind w:left="3664" w:hanging="360"/>
        <w:jc w:val="right"/>
      </w:pPr>
      <w:rPr>
        <w:rFonts w:hint="default"/>
        <w:spacing w:val="0"/>
        <w:w w:val="97"/>
        <w:lang w:val="es-ES" w:eastAsia="en-US" w:bidi="ar-SA"/>
      </w:rPr>
    </w:lvl>
    <w:lvl w:ilvl="1">
      <w:start w:val="1"/>
      <w:numFmt w:val="decimal"/>
      <w:lvlText w:val="%1.%2."/>
      <w:lvlJc w:val="left"/>
      <w:pPr>
        <w:ind w:left="930" w:hanging="708"/>
      </w:pPr>
      <w:rPr>
        <w:rFonts w:ascii="Times New Roman" w:eastAsia="Times New Roman" w:hAnsi="Times New Roman" w:cs="Times New Roman" w:hint="default"/>
        <w:b/>
        <w:bCs/>
        <w:i w:val="0"/>
        <w:iCs w:val="0"/>
        <w:spacing w:val="0"/>
        <w:w w:val="100"/>
        <w:sz w:val="22"/>
        <w:szCs w:val="22"/>
        <w:lang w:val="es-ES" w:eastAsia="en-US" w:bidi="ar-SA"/>
      </w:rPr>
    </w:lvl>
    <w:lvl w:ilvl="2">
      <w:numFmt w:val="bullet"/>
      <w:lvlText w:val=""/>
      <w:lvlJc w:val="left"/>
      <w:pPr>
        <w:ind w:left="942" w:hanging="360"/>
      </w:pPr>
      <w:rPr>
        <w:rFonts w:ascii="Wingdings" w:eastAsia="Wingdings" w:hAnsi="Wingdings" w:cs="Wingdings" w:hint="default"/>
        <w:b w:val="0"/>
        <w:bCs w:val="0"/>
        <w:i w:val="0"/>
        <w:iCs w:val="0"/>
        <w:spacing w:val="0"/>
        <w:w w:val="100"/>
        <w:sz w:val="22"/>
        <w:szCs w:val="22"/>
        <w:lang w:val="es-ES" w:eastAsia="en-US" w:bidi="ar-SA"/>
      </w:rPr>
    </w:lvl>
    <w:lvl w:ilvl="3">
      <w:numFmt w:val="bullet"/>
      <w:lvlText w:val=""/>
      <w:lvlJc w:val="left"/>
      <w:pPr>
        <w:ind w:left="1662"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4468" w:hanging="360"/>
      </w:pPr>
      <w:rPr>
        <w:rFonts w:hint="default"/>
        <w:lang w:val="es-ES" w:eastAsia="en-US" w:bidi="ar-SA"/>
      </w:rPr>
    </w:lvl>
    <w:lvl w:ilvl="5">
      <w:numFmt w:val="bullet"/>
      <w:lvlText w:val="•"/>
      <w:lvlJc w:val="left"/>
      <w:pPr>
        <w:ind w:left="5277" w:hanging="360"/>
      </w:pPr>
      <w:rPr>
        <w:rFonts w:hint="default"/>
        <w:lang w:val="es-ES" w:eastAsia="en-US" w:bidi="ar-SA"/>
      </w:rPr>
    </w:lvl>
    <w:lvl w:ilvl="6">
      <w:numFmt w:val="bullet"/>
      <w:lvlText w:val="•"/>
      <w:lvlJc w:val="left"/>
      <w:pPr>
        <w:ind w:left="6085" w:hanging="360"/>
      </w:pPr>
      <w:rPr>
        <w:rFonts w:hint="default"/>
        <w:lang w:val="es-ES" w:eastAsia="en-US" w:bidi="ar-SA"/>
      </w:rPr>
    </w:lvl>
    <w:lvl w:ilvl="7">
      <w:numFmt w:val="bullet"/>
      <w:lvlText w:val="•"/>
      <w:lvlJc w:val="left"/>
      <w:pPr>
        <w:ind w:left="6894" w:hanging="360"/>
      </w:pPr>
      <w:rPr>
        <w:rFonts w:hint="default"/>
        <w:lang w:val="es-ES" w:eastAsia="en-US" w:bidi="ar-SA"/>
      </w:rPr>
    </w:lvl>
    <w:lvl w:ilvl="8">
      <w:numFmt w:val="bullet"/>
      <w:lvlText w:val="•"/>
      <w:lvlJc w:val="left"/>
      <w:pPr>
        <w:ind w:left="7702" w:hanging="360"/>
      </w:pPr>
      <w:rPr>
        <w:rFonts w:hint="default"/>
        <w:lang w:val="es-ES" w:eastAsia="en-US" w:bidi="ar-SA"/>
      </w:rPr>
    </w:lvl>
  </w:abstractNum>
  <w:abstractNum w:abstractNumId="5" w15:restartNumberingAfterBreak="0">
    <w:nsid w:val="334B7513"/>
    <w:multiLevelType w:val="multilevel"/>
    <w:tmpl w:val="47CCC0EA"/>
    <w:lvl w:ilvl="0">
      <w:start w:val="2"/>
      <w:numFmt w:val="decimal"/>
      <w:lvlText w:val="%1-"/>
      <w:lvlJc w:val="left"/>
      <w:pPr>
        <w:ind w:left="457" w:hanging="236"/>
      </w:pPr>
      <w:rPr>
        <w:rFonts w:ascii="Times New Roman" w:eastAsia="Times New Roman" w:hAnsi="Times New Roman" w:cs="Times New Roman" w:hint="default"/>
        <w:b w:val="0"/>
        <w:bCs w:val="0"/>
        <w:i w:val="0"/>
        <w:iCs w:val="0"/>
        <w:spacing w:val="0"/>
        <w:w w:val="100"/>
        <w:sz w:val="22"/>
        <w:szCs w:val="22"/>
        <w:lang w:val="es-ES" w:eastAsia="en-US" w:bidi="ar-SA"/>
      </w:rPr>
    </w:lvl>
    <w:lvl w:ilvl="1">
      <w:start w:val="1"/>
      <w:numFmt w:val="decimal"/>
      <w:lvlText w:val="%1.%2."/>
      <w:lvlJc w:val="left"/>
      <w:pPr>
        <w:ind w:left="582" w:hanging="360"/>
      </w:pPr>
      <w:rPr>
        <w:rFonts w:ascii="Times New Roman" w:eastAsia="Times New Roman" w:hAnsi="Times New Roman" w:cs="Times New Roman" w:hint="default"/>
        <w:b/>
        <w:bCs/>
        <w:i w:val="0"/>
        <w:iCs w:val="0"/>
        <w:spacing w:val="0"/>
        <w:w w:val="100"/>
        <w:sz w:val="22"/>
        <w:szCs w:val="22"/>
        <w:lang w:val="es-ES" w:eastAsia="en-US" w:bidi="ar-SA"/>
      </w:rPr>
    </w:lvl>
    <w:lvl w:ilvl="2">
      <w:numFmt w:val="bullet"/>
      <w:lvlText w:val="•"/>
      <w:lvlJc w:val="left"/>
      <w:pPr>
        <w:ind w:left="1551" w:hanging="360"/>
      </w:pPr>
      <w:rPr>
        <w:rFonts w:hint="default"/>
        <w:lang w:val="es-ES" w:eastAsia="en-US" w:bidi="ar-SA"/>
      </w:rPr>
    </w:lvl>
    <w:lvl w:ilvl="3">
      <w:numFmt w:val="bullet"/>
      <w:lvlText w:val="•"/>
      <w:lvlJc w:val="left"/>
      <w:pPr>
        <w:ind w:left="2522" w:hanging="360"/>
      </w:pPr>
      <w:rPr>
        <w:rFonts w:hint="default"/>
        <w:lang w:val="es-ES" w:eastAsia="en-US" w:bidi="ar-SA"/>
      </w:rPr>
    </w:lvl>
    <w:lvl w:ilvl="4">
      <w:numFmt w:val="bullet"/>
      <w:lvlText w:val="•"/>
      <w:lvlJc w:val="left"/>
      <w:pPr>
        <w:ind w:left="3493" w:hanging="360"/>
      </w:pPr>
      <w:rPr>
        <w:rFonts w:hint="default"/>
        <w:lang w:val="es-ES" w:eastAsia="en-US" w:bidi="ar-SA"/>
      </w:rPr>
    </w:lvl>
    <w:lvl w:ilvl="5">
      <w:numFmt w:val="bullet"/>
      <w:lvlText w:val="•"/>
      <w:lvlJc w:val="left"/>
      <w:pPr>
        <w:ind w:left="4464" w:hanging="360"/>
      </w:pPr>
      <w:rPr>
        <w:rFonts w:hint="default"/>
        <w:lang w:val="es-ES" w:eastAsia="en-US" w:bidi="ar-SA"/>
      </w:rPr>
    </w:lvl>
    <w:lvl w:ilvl="6">
      <w:numFmt w:val="bullet"/>
      <w:lvlText w:val="•"/>
      <w:lvlJc w:val="left"/>
      <w:pPr>
        <w:ind w:left="5435" w:hanging="360"/>
      </w:pPr>
      <w:rPr>
        <w:rFonts w:hint="default"/>
        <w:lang w:val="es-ES" w:eastAsia="en-US" w:bidi="ar-SA"/>
      </w:rPr>
    </w:lvl>
    <w:lvl w:ilvl="7">
      <w:numFmt w:val="bullet"/>
      <w:lvlText w:val="•"/>
      <w:lvlJc w:val="left"/>
      <w:pPr>
        <w:ind w:left="6406" w:hanging="360"/>
      </w:pPr>
      <w:rPr>
        <w:rFonts w:hint="default"/>
        <w:lang w:val="es-ES" w:eastAsia="en-US" w:bidi="ar-SA"/>
      </w:rPr>
    </w:lvl>
    <w:lvl w:ilvl="8">
      <w:numFmt w:val="bullet"/>
      <w:lvlText w:val="•"/>
      <w:lvlJc w:val="left"/>
      <w:pPr>
        <w:ind w:left="7377" w:hanging="360"/>
      </w:pPr>
      <w:rPr>
        <w:rFonts w:hint="default"/>
        <w:lang w:val="es-ES" w:eastAsia="en-US" w:bidi="ar-SA"/>
      </w:rPr>
    </w:lvl>
  </w:abstractNum>
  <w:abstractNum w:abstractNumId="6" w15:restartNumberingAfterBreak="0">
    <w:nsid w:val="3BB71228"/>
    <w:multiLevelType w:val="multilevel"/>
    <w:tmpl w:val="CC22EC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DC56AD3"/>
    <w:multiLevelType w:val="hybridMultilevel"/>
    <w:tmpl w:val="7B7EF7D2"/>
    <w:lvl w:ilvl="0" w:tplc="B44ECC3A">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44052B57"/>
    <w:multiLevelType w:val="hybridMultilevel"/>
    <w:tmpl w:val="D55CA992"/>
    <w:lvl w:ilvl="0" w:tplc="DE0E404A">
      <w:start w:val="1"/>
      <w:numFmt w:val="lowerLetter"/>
      <w:lvlText w:val="%1."/>
      <w:lvlJc w:val="left"/>
      <w:pPr>
        <w:ind w:left="582" w:hanging="360"/>
      </w:pPr>
      <w:rPr>
        <w:rFonts w:ascii="Times New Roman" w:eastAsia="Times New Roman" w:hAnsi="Times New Roman" w:cs="Times New Roman" w:hint="default"/>
        <w:b/>
        <w:bCs/>
        <w:i w:val="0"/>
        <w:iCs w:val="0"/>
        <w:spacing w:val="0"/>
        <w:w w:val="100"/>
        <w:sz w:val="22"/>
        <w:szCs w:val="22"/>
        <w:lang w:val="es-ES" w:eastAsia="en-US" w:bidi="ar-SA"/>
      </w:rPr>
    </w:lvl>
    <w:lvl w:ilvl="1" w:tplc="C85C26CE">
      <w:numFmt w:val="bullet"/>
      <w:lvlText w:val="•"/>
      <w:lvlJc w:val="left"/>
      <w:pPr>
        <w:ind w:left="1454" w:hanging="360"/>
      </w:pPr>
      <w:rPr>
        <w:rFonts w:hint="default"/>
        <w:lang w:val="es-ES" w:eastAsia="en-US" w:bidi="ar-SA"/>
      </w:rPr>
    </w:lvl>
    <w:lvl w:ilvl="2" w:tplc="1780F0AC">
      <w:numFmt w:val="bullet"/>
      <w:lvlText w:val="•"/>
      <w:lvlJc w:val="left"/>
      <w:pPr>
        <w:ind w:left="2328" w:hanging="360"/>
      </w:pPr>
      <w:rPr>
        <w:rFonts w:hint="default"/>
        <w:lang w:val="es-ES" w:eastAsia="en-US" w:bidi="ar-SA"/>
      </w:rPr>
    </w:lvl>
    <w:lvl w:ilvl="3" w:tplc="8D6E514C">
      <w:numFmt w:val="bullet"/>
      <w:lvlText w:val="•"/>
      <w:lvlJc w:val="left"/>
      <w:pPr>
        <w:ind w:left="3202" w:hanging="360"/>
      </w:pPr>
      <w:rPr>
        <w:rFonts w:hint="default"/>
        <w:lang w:val="es-ES" w:eastAsia="en-US" w:bidi="ar-SA"/>
      </w:rPr>
    </w:lvl>
    <w:lvl w:ilvl="4" w:tplc="49DC1132">
      <w:numFmt w:val="bullet"/>
      <w:lvlText w:val="•"/>
      <w:lvlJc w:val="left"/>
      <w:pPr>
        <w:ind w:left="4076" w:hanging="360"/>
      </w:pPr>
      <w:rPr>
        <w:rFonts w:hint="default"/>
        <w:lang w:val="es-ES" w:eastAsia="en-US" w:bidi="ar-SA"/>
      </w:rPr>
    </w:lvl>
    <w:lvl w:ilvl="5" w:tplc="162CF45E">
      <w:numFmt w:val="bullet"/>
      <w:lvlText w:val="•"/>
      <w:lvlJc w:val="left"/>
      <w:pPr>
        <w:ind w:left="4950" w:hanging="360"/>
      </w:pPr>
      <w:rPr>
        <w:rFonts w:hint="default"/>
        <w:lang w:val="es-ES" w:eastAsia="en-US" w:bidi="ar-SA"/>
      </w:rPr>
    </w:lvl>
    <w:lvl w:ilvl="6" w:tplc="47D04C36">
      <w:numFmt w:val="bullet"/>
      <w:lvlText w:val="•"/>
      <w:lvlJc w:val="left"/>
      <w:pPr>
        <w:ind w:left="5824" w:hanging="360"/>
      </w:pPr>
      <w:rPr>
        <w:rFonts w:hint="default"/>
        <w:lang w:val="es-ES" w:eastAsia="en-US" w:bidi="ar-SA"/>
      </w:rPr>
    </w:lvl>
    <w:lvl w:ilvl="7" w:tplc="15B2AE4C">
      <w:numFmt w:val="bullet"/>
      <w:lvlText w:val="•"/>
      <w:lvlJc w:val="left"/>
      <w:pPr>
        <w:ind w:left="6698" w:hanging="360"/>
      </w:pPr>
      <w:rPr>
        <w:rFonts w:hint="default"/>
        <w:lang w:val="es-ES" w:eastAsia="en-US" w:bidi="ar-SA"/>
      </w:rPr>
    </w:lvl>
    <w:lvl w:ilvl="8" w:tplc="283266C0">
      <w:numFmt w:val="bullet"/>
      <w:lvlText w:val="•"/>
      <w:lvlJc w:val="left"/>
      <w:pPr>
        <w:ind w:left="7572" w:hanging="360"/>
      </w:pPr>
      <w:rPr>
        <w:rFonts w:hint="default"/>
        <w:lang w:val="es-ES" w:eastAsia="en-US" w:bidi="ar-SA"/>
      </w:rPr>
    </w:lvl>
  </w:abstractNum>
  <w:abstractNum w:abstractNumId="9" w15:restartNumberingAfterBreak="0">
    <w:nsid w:val="4E5E38DA"/>
    <w:multiLevelType w:val="hybridMultilevel"/>
    <w:tmpl w:val="6CF0C13E"/>
    <w:lvl w:ilvl="0" w:tplc="F2F2F8B2">
      <w:numFmt w:val="bullet"/>
      <w:lvlText w:val=""/>
      <w:lvlJc w:val="left"/>
      <w:pPr>
        <w:ind w:left="942" w:hanging="360"/>
      </w:pPr>
      <w:rPr>
        <w:rFonts w:ascii="Wingdings" w:eastAsia="Wingdings" w:hAnsi="Wingdings" w:cs="Wingdings" w:hint="default"/>
        <w:b w:val="0"/>
        <w:bCs w:val="0"/>
        <w:i w:val="0"/>
        <w:iCs w:val="0"/>
        <w:spacing w:val="0"/>
        <w:w w:val="100"/>
        <w:sz w:val="22"/>
        <w:szCs w:val="22"/>
        <w:lang w:val="es-ES" w:eastAsia="en-US" w:bidi="ar-SA"/>
      </w:rPr>
    </w:lvl>
    <w:lvl w:ilvl="1" w:tplc="84B823F8">
      <w:numFmt w:val="bullet"/>
      <w:lvlText w:val="•"/>
      <w:lvlJc w:val="left"/>
      <w:pPr>
        <w:ind w:left="1778" w:hanging="360"/>
      </w:pPr>
      <w:rPr>
        <w:rFonts w:hint="default"/>
        <w:lang w:val="es-ES" w:eastAsia="en-US" w:bidi="ar-SA"/>
      </w:rPr>
    </w:lvl>
    <w:lvl w:ilvl="2" w:tplc="37701B56">
      <w:numFmt w:val="bullet"/>
      <w:lvlText w:val="•"/>
      <w:lvlJc w:val="left"/>
      <w:pPr>
        <w:ind w:left="2616" w:hanging="360"/>
      </w:pPr>
      <w:rPr>
        <w:rFonts w:hint="default"/>
        <w:lang w:val="es-ES" w:eastAsia="en-US" w:bidi="ar-SA"/>
      </w:rPr>
    </w:lvl>
    <w:lvl w:ilvl="3" w:tplc="12940032">
      <w:numFmt w:val="bullet"/>
      <w:lvlText w:val="•"/>
      <w:lvlJc w:val="left"/>
      <w:pPr>
        <w:ind w:left="3454" w:hanging="360"/>
      </w:pPr>
      <w:rPr>
        <w:rFonts w:hint="default"/>
        <w:lang w:val="es-ES" w:eastAsia="en-US" w:bidi="ar-SA"/>
      </w:rPr>
    </w:lvl>
    <w:lvl w:ilvl="4" w:tplc="BB8A210A">
      <w:numFmt w:val="bullet"/>
      <w:lvlText w:val="•"/>
      <w:lvlJc w:val="left"/>
      <w:pPr>
        <w:ind w:left="4292" w:hanging="360"/>
      </w:pPr>
      <w:rPr>
        <w:rFonts w:hint="default"/>
        <w:lang w:val="es-ES" w:eastAsia="en-US" w:bidi="ar-SA"/>
      </w:rPr>
    </w:lvl>
    <w:lvl w:ilvl="5" w:tplc="CC80EBEE">
      <w:numFmt w:val="bullet"/>
      <w:lvlText w:val="•"/>
      <w:lvlJc w:val="left"/>
      <w:pPr>
        <w:ind w:left="5130" w:hanging="360"/>
      </w:pPr>
      <w:rPr>
        <w:rFonts w:hint="default"/>
        <w:lang w:val="es-ES" w:eastAsia="en-US" w:bidi="ar-SA"/>
      </w:rPr>
    </w:lvl>
    <w:lvl w:ilvl="6" w:tplc="9EC0C194">
      <w:numFmt w:val="bullet"/>
      <w:lvlText w:val="•"/>
      <w:lvlJc w:val="left"/>
      <w:pPr>
        <w:ind w:left="5968" w:hanging="360"/>
      </w:pPr>
      <w:rPr>
        <w:rFonts w:hint="default"/>
        <w:lang w:val="es-ES" w:eastAsia="en-US" w:bidi="ar-SA"/>
      </w:rPr>
    </w:lvl>
    <w:lvl w:ilvl="7" w:tplc="D2080C7C">
      <w:numFmt w:val="bullet"/>
      <w:lvlText w:val="•"/>
      <w:lvlJc w:val="left"/>
      <w:pPr>
        <w:ind w:left="6806" w:hanging="360"/>
      </w:pPr>
      <w:rPr>
        <w:rFonts w:hint="default"/>
        <w:lang w:val="es-ES" w:eastAsia="en-US" w:bidi="ar-SA"/>
      </w:rPr>
    </w:lvl>
    <w:lvl w:ilvl="8" w:tplc="691844C0">
      <w:numFmt w:val="bullet"/>
      <w:lvlText w:val="•"/>
      <w:lvlJc w:val="left"/>
      <w:pPr>
        <w:ind w:left="7644" w:hanging="360"/>
      </w:pPr>
      <w:rPr>
        <w:rFonts w:hint="default"/>
        <w:lang w:val="es-ES" w:eastAsia="en-US" w:bidi="ar-SA"/>
      </w:rPr>
    </w:lvl>
  </w:abstractNum>
  <w:abstractNum w:abstractNumId="10" w15:restartNumberingAfterBreak="0">
    <w:nsid w:val="57116589"/>
    <w:multiLevelType w:val="multilevel"/>
    <w:tmpl w:val="70E4439C"/>
    <w:lvl w:ilvl="0">
      <w:start w:val="1"/>
      <w:numFmt w:val="decimal"/>
      <w:lvlText w:val="%1"/>
      <w:lvlJc w:val="left"/>
      <w:pPr>
        <w:ind w:left="608" w:hanging="387"/>
      </w:pPr>
      <w:rPr>
        <w:rFonts w:hint="default"/>
        <w:lang w:val="es-ES" w:eastAsia="en-US" w:bidi="ar-SA"/>
      </w:rPr>
    </w:lvl>
    <w:lvl w:ilvl="1">
      <w:start w:val="9"/>
      <w:numFmt w:val="decimal"/>
      <w:lvlText w:val="%1.%2."/>
      <w:lvlJc w:val="left"/>
      <w:pPr>
        <w:ind w:left="608" w:hanging="387"/>
      </w:pPr>
      <w:rPr>
        <w:rFonts w:ascii="Times New Roman" w:eastAsia="Times New Roman" w:hAnsi="Times New Roman" w:cs="Times New Roman" w:hint="default"/>
        <w:b w:val="0"/>
        <w:bCs w:val="0"/>
        <w:i w:val="0"/>
        <w:iCs w:val="0"/>
        <w:spacing w:val="0"/>
        <w:w w:val="100"/>
        <w:sz w:val="22"/>
        <w:szCs w:val="22"/>
        <w:lang w:val="es-ES" w:eastAsia="en-US" w:bidi="ar-SA"/>
      </w:rPr>
    </w:lvl>
    <w:lvl w:ilvl="2">
      <w:numFmt w:val="bullet"/>
      <w:lvlText w:val="•"/>
      <w:lvlJc w:val="left"/>
      <w:pPr>
        <w:ind w:left="2344" w:hanging="387"/>
      </w:pPr>
      <w:rPr>
        <w:rFonts w:hint="default"/>
        <w:lang w:val="es-ES" w:eastAsia="en-US" w:bidi="ar-SA"/>
      </w:rPr>
    </w:lvl>
    <w:lvl w:ilvl="3">
      <w:numFmt w:val="bullet"/>
      <w:lvlText w:val="•"/>
      <w:lvlJc w:val="left"/>
      <w:pPr>
        <w:ind w:left="3216" w:hanging="387"/>
      </w:pPr>
      <w:rPr>
        <w:rFonts w:hint="default"/>
        <w:lang w:val="es-ES" w:eastAsia="en-US" w:bidi="ar-SA"/>
      </w:rPr>
    </w:lvl>
    <w:lvl w:ilvl="4">
      <w:numFmt w:val="bullet"/>
      <w:lvlText w:val="•"/>
      <w:lvlJc w:val="left"/>
      <w:pPr>
        <w:ind w:left="4088" w:hanging="387"/>
      </w:pPr>
      <w:rPr>
        <w:rFonts w:hint="default"/>
        <w:lang w:val="es-ES" w:eastAsia="en-US" w:bidi="ar-SA"/>
      </w:rPr>
    </w:lvl>
    <w:lvl w:ilvl="5">
      <w:numFmt w:val="bullet"/>
      <w:lvlText w:val="•"/>
      <w:lvlJc w:val="left"/>
      <w:pPr>
        <w:ind w:left="4960" w:hanging="387"/>
      </w:pPr>
      <w:rPr>
        <w:rFonts w:hint="default"/>
        <w:lang w:val="es-ES" w:eastAsia="en-US" w:bidi="ar-SA"/>
      </w:rPr>
    </w:lvl>
    <w:lvl w:ilvl="6">
      <w:numFmt w:val="bullet"/>
      <w:lvlText w:val="•"/>
      <w:lvlJc w:val="left"/>
      <w:pPr>
        <w:ind w:left="5832" w:hanging="387"/>
      </w:pPr>
      <w:rPr>
        <w:rFonts w:hint="default"/>
        <w:lang w:val="es-ES" w:eastAsia="en-US" w:bidi="ar-SA"/>
      </w:rPr>
    </w:lvl>
    <w:lvl w:ilvl="7">
      <w:numFmt w:val="bullet"/>
      <w:lvlText w:val="•"/>
      <w:lvlJc w:val="left"/>
      <w:pPr>
        <w:ind w:left="6704" w:hanging="387"/>
      </w:pPr>
      <w:rPr>
        <w:rFonts w:hint="default"/>
        <w:lang w:val="es-ES" w:eastAsia="en-US" w:bidi="ar-SA"/>
      </w:rPr>
    </w:lvl>
    <w:lvl w:ilvl="8">
      <w:numFmt w:val="bullet"/>
      <w:lvlText w:val="•"/>
      <w:lvlJc w:val="left"/>
      <w:pPr>
        <w:ind w:left="7576" w:hanging="387"/>
      </w:pPr>
      <w:rPr>
        <w:rFonts w:hint="default"/>
        <w:lang w:val="es-ES" w:eastAsia="en-US" w:bidi="ar-SA"/>
      </w:rPr>
    </w:lvl>
  </w:abstractNum>
  <w:abstractNum w:abstractNumId="11" w15:restartNumberingAfterBreak="0">
    <w:nsid w:val="5F0C197F"/>
    <w:multiLevelType w:val="hybridMultilevel"/>
    <w:tmpl w:val="95844F5E"/>
    <w:lvl w:ilvl="0" w:tplc="3A449DA4">
      <w:numFmt w:val="bullet"/>
      <w:lvlText w:val=""/>
      <w:lvlJc w:val="left"/>
      <w:pPr>
        <w:ind w:left="939" w:hanging="358"/>
      </w:pPr>
      <w:rPr>
        <w:rFonts w:ascii="Wingdings" w:eastAsia="Wingdings" w:hAnsi="Wingdings" w:cs="Wingdings" w:hint="default"/>
        <w:b w:val="0"/>
        <w:bCs w:val="0"/>
        <w:i w:val="0"/>
        <w:iCs w:val="0"/>
        <w:spacing w:val="0"/>
        <w:w w:val="100"/>
        <w:sz w:val="22"/>
        <w:szCs w:val="22"/>
        <w:lang w:val="es-ES" w:eastAsia="en-US" w:bidi="ar-SA"/>
      </w:rPr>
    </w:lvl>
    <w:lvl w:ilvl="1" w:tplc="1EACFC50">
      <w:numFmt w:val="bullet"/>
      <w:lvlText w:val="•"/>
      <w:lvlJc w:val="left"/>
      <w:pPr>
        <w:ind w:left="1778" w:hanging="358"/>
      </w:pPr>
      <w:rPr>
        <w:rFonts w:hint="default"/>
        <w:lang w:val="es-ES" w:eastAsia="en-US" w:bidi="ar-SA"/>
      </w:rPr>
    </w:lvl>
    <w:lvl w:ilvl="2" w:tplc="2AC4100E">
      <w:numFmt w:val="bullet"/>
      <w:lvlText w:val="•"/>
      <w:lvlJc w:val="left"/>
      <w:pPr>
        <w:ind w:left="2616" w:hanging="358"/>
      </w:pPr>
      <w:rPr>
        <w:rFonts w:hint="default"/>
        <w:lang w:val="es-ES" w:eastAsia="en-US" w:bidi="ar-SA"/>
      </w:rPr>
    </w:lvl>
    <w:lvl w:ilvl="3" w:tplc="25269A04">
      <w:numFmt w:val="bullet"/>
      <w:lvlText w:val="•"/>
      <w:lvlJc w:val="left"/>
      <w:pPr>
        <w:ind w:left="3454" w:hanging="358"/>
      </w:pPr>
      <w:rPr>
        <w:rFonts w:hint="default"/>
        <w:lang w:val="es-ES" w:eastAsia="en-US" w:bidi="ar-SA"/>
      </w:rPr>
    </w:lvl>
    <w:lvl w:ilvl="4" w:tplc="01E62EBE">
      <w:numFmt w:val="bullet"/>
      <w:lvlText w:val="•"/>
      <w:lvlJc w:val="left"/>
      <w:pPr>
        <w:ind w:left="4292" w:hanging="358"/>
      </w:pPr>
      <w:rPr>
        <w:rFonts w:hint="default"/>
        <w:lang w:val="es-ES" w:eastAsia="en-US" w:bidi="ar-SA"/>
      </w:rPr>
    </w:lvl>
    <w:lvl w:ilvl="5" w:tplc="A886B0B2">
      <w:numFmt w:val="bullet"/>
      <w:lvlText w:val="•"/>
      <w:lvlJc w:val="left"/>
      <w:pPr>
        <w:ind w:left="5130" w:hanging="358"/>
      </w:pPr>
      <w:rPr>
        <w:rFonts w:hint="default"/>
        <w:lang w:val="es-ES" w:eastAsia="en-US" w:bidi="ar-SA"/>
      </w:rPr>
    </w:lvl>
    <w:lvl w:ilvl="6" w:tplc="467EA336">
      <w:numFmt w:val="bullet"/>
      <w:lvlText w:val="•"/>
      <w:lvlJc w:val="left"/>
      <w:pPr>
        <w:ind w:left="5968" w:hanging="358"/>
      </w:pPr>
      <w:rPr>
        <w:rFonts w:hint="default"/>
        <w:lang w:val="es-ES" w:eastAsia="en-US" w:bidi="ar-SA"/>
      </w:rPr>
    </w:lvl>
    <w:lvl w:ilvl="7" w:tplc="DDA6AC1C">
      <w:numFmt w:val="bullet"/>
      <w:lvlText w:val="•"/>
      <w:lvlJc w:val="left"/>
      <w:pPr>
        <w:ind w:left="6806" w:hanging="358"/>
      </w:pPr>
      <w:rPr>
        <w:rFonts w:hint="default"/>
        <w:lang w:val="es-ES" w:eastAsia="en-US" w:bidi="ar-SA"/>
      </w:rPr>
    </w:lvl>
    <w:lvl w:ilvl="8" w:tplc="3194480A">
      <w:numFmt w:val="bullet"/>
      <w:lvlText w:val="•"/>
      <w:lvlJc w:val="left"/>
      <w:pPr>
        <w:ind w:left="7644" w:hanging="358"/>
      </w:pPr>
      <w:rPr>
        <w:rFonts w:hint="default"/>
        <w:lang w:val="es-ES" w:eastAsia="en-US" w:bidi="ar-SA"/>
      </w:rPr>
    </w:lvl>
  </w:abstractNum>
  <w:abstractNum w:abstractNumId="12" w15:restartNumberingAfterBreak="0">
    <w:nsid w:val="600159FC"/>
    <w:multiLevelType w:val="hybridMultilevel"/>
    <w:tmpl w:val="B7A85616"/>
    <w:lvl w:ilvl="0" w:tplc="F1165840">
      <w:start w:val="1"/>
      <w:numFmt w:val="lowerLetter"/>
      <w:lvlText w:val="%1."/>
      <w:lvlJc w:val="left"/>
      <w:pPr>
        <w:ind w:left="582" w:hanging="360"/>
      </w:pPr>
      <w:rPr>
        <w:rFonts w:ascii="Times New Roman" w:eastAsia="Times New Roman" w:hAnsi="Times New Roman" w:cs="Times New Roman" w:hint="default"/>
        <w:b/>
        <w:bCs/>
        <w:i w:val="0"/>
        <w:iCs w:val="0"/>
        <w:spacing w:val="0"/>
        <w:w w:val="100"/>
        <w:sz w:val="22"/>
        <w:szCs w:val="22"/>
        <w:lang w:val="es-ES" w:eastAsia="en-US" w:bidi="ar-SA"/>
      </w:rPr>
    </w:lvl>
    <w:lvl w:ilvl="1" w:tplc="FEEC37AC">
      <w:numFmt w:val="bullet"/>
      <w:lvlText w:val="-"/>
      <w:lvlJc w:val="left"/>
      <w:pPr>
        <w:ind w:left="349" w:hanging="128"/>
      </w:pPr>
      <w:rPr>
        <w:rFonts w:ascii="Times New Roman" w:eastAsia="Times New Roman" w:hAnsi="Times New Roman" w:cs="Times New Roman" w:hint="default"/>
        <w:b w:val="0"/>
        <w:bCs w:val="0"/>
        <w:i w:val="0"/>
        <w:iCs w:val="0"/>
        <w:spacing w:val="0"/>
        <w:w w:val="100"/>
        <w:sz w:val="22"/>
        <w:szCs w:val="22"/>
        <w:lang w:val="es-ES" w:eastAsia="en-US" w:bidi="ar-SA"/>
      </w:rPr>
    </w:lvl>
    <w:lvl w:ilvl="2" w:tplc="28E05ED0">
      <w:numFmt w:val="bullet"/>
      <w:lvlText w:val="•"/>
      <w:lvlJc w:val="left"/>
      <w:pPr>
        <w:ind w:left="1551" w:hanging="128"/>
      </w:pPr>
      <w:rPr>
        <w:rFonts w:hint="default"/>
        <w:lang w:val="es-ES" w:eastAsia="en-US" w:bidi="ar-SA"/>
      </w:rPr>
    </w:lvl>
    <w:lvl w:ilvl="3" w:tplc="AB36AACE">
      <w:numFmt w:val="bullet"/>
      <w:lvlText w:val="•"/>
      <w:lvlJc w:val="left"/>
      <w:pPr>
        <w:ind w:left="2522" w:hanging="128"/>
      </w:pPr>
      <w:rPr>
        <w:rFonts w:hint="default"/>
        <w:lang w:val="es-ES" w:eastAsia="en-US" w:bidi="ar-SA"/>
      </w:rPr>
    </w:lvl>
    <w:lvl w:ilvl="4" w:tplc="3208DC2E">
      <w:numFmt w:val="bullet"/>
      <w:lvlText w:val="•"/>
      <w:lvlJc w:val="left"/>
      <w:pPr>
        <w:ind w:left="3493" w:hanging="128"/>
      </w:pPr>
      <w:rPr>
        <w:rFonts w:hint="default"/>
        <w:lang w:val="es-ES" w:eastAsia="en-US" w:bidi="ar-SA"/>
      </w:rPr>
    </w:lvl>
    <w:lvl w:ilvl="5" w:tplc="48E4DBB8">
      <w:numFmt w:val="bullet"/>
      <w:lvlText w:val="•"/>
      <w:lvlJc w:val="left"/>
      <w:pPr>
        <w:ind w:left="4464" w:hanging="128"/>
      </w:pPr>
      <w:rPr>
        <w:rFonts w:hint="default"/>
        <w:lang w:val="es-ES" w:eastAsia="en-US" w:bidi="ar-SA"/>
      </w:rPr>
    </w:lvl>
    <w:lvl w:ilvl="6" w:tplc="A7247C90">
      <w:numFmt w:val="bullet"/>
      <w:lvlText w:val="•"/>
      <w:lvlJc w:val="left"/>
      <w:pPr>
        <w:ind w:left="5435" w:hanging="128"/>
      </w:pPr>
      <w:rPr>
        <w:rFonts w:hint="default"/>
        <w:lang w:val="es-ES" w:eastAsia="en-US" w:bidi="ar-SA"/>
      </w:rPr>
    </w:lvl>
    <w:lvl w:ilvl="7" w:tplc="179E644A">
      <w:numFmt w:val="bullet"/>
      <w:lvlText w:val="•"/>
      <w:lvlJc w:val="left"/>
      <w:pPr>
        <w:ind w:left="6406" w:hanging="128"/>
      </w:pPr>
      <w:rPr>
        <w:rFonts w:hint="default"/>
        <w:lang w:val="es-ES" w:eastAsia="en-US" w:bidi="ar-SA"/>
      </w:rPr>
    </w:lvl>
    <w:lvl w:ilvl="8" w:tplc="FF669CDC">
      <w:numFmt w:val="bullet"/>
      <w:lvlText w:val="•"/>
      <w:lvlJc w:val="left"/>
      <w:pPr>
        <w:ind w:left="7377" w:hanging="128"/>
      </w:pPr>
      <w:rPr>
        <w:rFonts w:hint="default"/>
        <w:lang w:val="es-ES" w:eastAsia="en-US" w:bidi="ar-SA"/>
      </w:rPr>
    </w:lvl>
  </w:abstractNum>
  <w:abstractNum w:abstractNumId="13" w15:restartNumberingAfterBreak="0">
    <w:nsid w:val="62A53218"/>
    <w:multiLevelType w:val="hybridMultilevel"/>
    <w:tmpl w:val="1D385E5A"/>
    <w:lvl w:ilvl="0" w:tplc="3C027EE0">
      <w:numFmt w:val="bullet"/>
      <w:lvlText w:val="-"/>
      <w:lvlJc w:val="left"/>
      <w:pPr>
        <w:ind w:left="582" w:hanging="130"/>
      </w:pPr>
      <w:rPr>
        <w:rFonts w:ascii="Times New Roman" w:eastAsia="Times New Roman" w:hAnsi="Times New Roman" w:cs="Times New Roman" w:hint="default"/>
        <w:b/>
        <w:bCs/>
        <w:i w:val="0"/>
        <w:iCs w:val="0"/>
        <w:spacing w:val="0"/>
        <w:w w:val="100"/>
        <w:sz w:val="22"/>
        <w:szCs w:val="22"/>
        <w:lang w:val="es-ES" w:eastAsia="en-US" w:bidi="ar-SA"/>
      </w:rPr>
    </w:lvl>
    <w:lvl w:ilvl="1" w:tplc="D99CBAB4">
      <w:numFmt w:val="bullet"/>
      <w:lvlText w:val="•"/>
      <w:lvlJc w:val="left"/>
      <w:pPr>
        <w:ind w:left="1454" w:hanging="130"/>
      </w:pPr>
      <w:rPr>
        <w:rFonts w:hint="default"/>
        <w:lang w:val="es-ES" w:eastAsia="en-US" w:bidi="ar-SA"/>
      </w:rPr>
    </w:lvl>
    <w:lvl w:ilvl="2" w:tplc="3F24BC00">
      <w:numFmt w:val="bullet"/>
      <w:lvlText w:val="•"/>
      <w:lvlJc w:val="left"/>
      <w:pPr>
        <w:ind w:left="2328" w:hanging="130"/>
      </w:pPr>
      <w:rPr>
        <w:rFonts w:hint="default"/>
        <w:lang w:val="es-ES" w:eastAsia="en-US" w:bidi="ar-SA"/>
      </w:rPr>
    </w:lvl>
    <w:lvl w:ilvl="3" w:tplc="E50470B0">
      <w:numFmt w:val="bullet"/>
      <w:lvlText w:val="•"/>
      <w:lvlJc w:val="left"/>
      <w:pPr>
        <w:ind w:left="3202" w:hanging="130"/>
      </w:pPr>
      <w:rPr>
        <w:rFonts w:hint="default"/>
        <w:lang w:val="es-ES" w:eastAsia="en-US" w:bidi="ar-SA"/>
      </w:rPr>
    </w:lvl>
    <w:lvl w:ilvl="4" w:tplc="A6FA3BE6">
      <w:numFmt w:val="bullet"/>
      <w:lvlText w:val="•"/>
      <w:lvlJc w:val="left"/>
      <w:pPr>
        <w:ind w:left="4076" w:hanging="130"/>
      </w:pPr>
      <w:rPr>
        <w:rFonts w:hint="default"/>
        <w:lang w:val="es-ES" w:eastAsia="en-US" w:bidi="ar-SA"/>
      </w:rPr>
    </w:lvl>
    <w:lvl w:ilvl="5" w:tplc="431CFA52">
      <w:numFmt w:val="bullet"/>
      <w:lvlText w:val="•"/>
      <w:lvlJc w:val="left"/>
      <w:pPr>
        <w:ind w:left="4950" w:hanging="130"/>
      </w:pPr>
      <w:rPr>
        <w:rFonts w:hint="default"/>
        <w:lang w:val="es-ES" w:eastAsia="en-US" w:bidi="ar-SA"/>
      </w:rPr>
    </w:lvl>
    <w:lvl w:ilvl="6" w:tplc="ACD62CE4">
      <w:numFmt w:val="bullet"/>
      <w:lvlText w:val="•"/>
      <w:lvlJc w:val="left"/>
      <w:pPr>
        <w:ind w:left="5824" w:hanging="130"/>
      </w:pPr>
      <w:rPr>
        <w:rFonts w:hint="default"/>
        <w:lang w:val="es-ES" w:eastAsia="en-US" w:bidi="ar-SA"/>
      </w:rPr>
    </w:lvl>
    <w:lvl w:ilvl="7" w:tplc="A4EEAEDE">
      <w:numFmt w:val="bullet"/>
      <w:lvlText w:val="•"/>
      <w:lvlJc w:val="left"/>
      <w:pPr>
        <w:ind w:left="6698" w:hanging="130"/>
      </w:pPr>
      <w:rPr>
        <w:rFonts w:hint="default"/>
        <w:lang w:val="es-ES" w:eastAsia="en-US" w:bidi="ar-SA"/>
      </w:rPr>
    </w:lvl>
    <w:lvl w:ilvl="8" w:tplc="2F960924">
      <w:numFmt w:val="bullet"/>
      <w:lvlText w:val="•"/>
      <w:lvlJc w:val="left"/>
      <w:pPr>
        <w:ind w:left="7572" w:hanging="130"/>
      </w:pPr>
      <w:rPr>
        <w:rFonts w:hint="default"/>
        <w:lang w:val="es-ES" w:eastAsia="en-US" w:bidi="ar-SA"/>
      </w:rPr>
    </w:lvl>
  </w:abstractNum>
  <w:abstractNum w:abstractNumId="14" w15:restartNumberingAfterBreak="0">
    <w:nsid w:val="7F064F99"/>
    <w:multiLevelType w:val="hybridMultilevel"/>
    <w:tmpl w:val="B524A6AE"/>
    <w:lvl w:ilvl="0" w:tplc="FB58ED00">
      <w:start w:val="1"/>
      <w:numFmt w:val="lowerLetter"/>
      <w:lvlText w:val="%1."/>
      <w:lvlJc w:val="left"/>
      <w:pPr>
        <w:ind w:left="582" w:hanging="360"/>
        <w:jc w:val="right"/>
      </w:pPr>
      <w:rPr>
        <w:rFonts w:ascii="Times New Roman" w:eastAsia="Times New Roman" w:hAnsi="Times New Roman" w:cs="Times New Roman" w:hint="default"/>
        <w:b/>
        <w:bCs/>
        <w:i w:val="0"/>
        <w:iCs w:val="0"/>
        <w:spacing w:val="0"/>
        <w:w w:val="100"/>
        <w:sz w:val="22"/>
        <w:szCs w:val="22"/>
        <w:lang w:val="es-ES" w:eastAsia="en-US" w:bidi="ar-SA"/>
      </w:rPr>
    </w:lvl>
    <w:lvl w:ilvl="1" w:tplc="9B1AD9E4">
      <w:numFmt w:val="bullet"/>
      <w:lvlText w:val=""/>
      <w:lvlJc w:val="left"/>
      <w:pPr>
        <w:ind w:left="1150" w:hanging="358"/>
      </w:pPr>
      <w:rPr>
        <w:rFonts w:ascii="Wingdings" w:eastAsia="Wingdings" w:hAnsi="Wingdings" w:cs="Wingdings" w:hint="default"/>
        <w:b w:val="0"/>
        <w:bCs w:val="0"/>
        <w:i w:val="0"/>
        <w:iCs w:val="0"/>
        <w:spacing w:val="0"/>
        <w:w w:val="100"/>
        <w:sz w:val="22"/>
        <w:szCs w:val="22"/>
        <w:lang w:val="es-ES" w:eastAsia="en-US" w:bidi="ar-SA"/>
      </w:rPr>
    </w:lvl>
    <w:lvl w:ilvl="2" w:tplc="8C4EFE9E">
      <w:numFmt w:val="bullet"/>
      <w:lvlText w:val="•"/>
      <w:lvlJc w:val="left"/>
      <w:pPr>
        <w:ind w:left="2066" w:hanging="358"/>
      </w:pPr>
      <w:rPr>
        <w:rFonts w:hint="default"/>
        <w:lang w:val="es-ES" w:eastAsia="en-US" w:bidi="ar-SA"/>
      </w:rPr>
    </w:lvl>
    <w:lvl w:ilvl="3" w:tplc="8BBABFBA">
      <w:numFmt w:val="bullet"/>
      <w:lvlText w:val="•"/>
      <w:lvlJc w:val="left"/>
      <w:pPr>
        <w:ind w:left="2973" w:hanging="358"/>
      </w:pPr>
      <w:rPr>
        <w:rFonts w:hint="default"/>
        <w:lang w:val="es-ES" w:eastAsia="en-US" w:bidi="ar-SA"/>
      </w:rPr>
    </w:lvl>
    <w:lvl w:ilvl="4" w:tplc="B866B4AC">
      <w:numFmt w:val="bullet"/>
      <w:lvlText w:val="•"/>
      <w:lvlJc w:val="left"/>
      <w:pPr>
        <w:ind w:left="3880" w:hanging="358"/>
      </w:pPr>
      <w:rPr>
        <w:rFonts w:hint="default"/>
        <w:lang w:val="es-ES" w:eastAsia="en-US" w:bidi="ar-SA"/>
      </w:rPr>
    </w:lvl>
    <w:lvl w:ilvl="5" w:tplc="BBE6F478">
      <w:numFmt w:val="bullet"/>
      <w:lvlText w:val="•"/>
      <w:lvlJc w:val="left"/>
      <w:pPr>
        <w:ind w:left="4786" w:hanging="358"/>
      </w:pPr>
      <w:rPr>
        <w:rFonts w:hint="default"/>
        <w:lang w:val="es-ES" w:eastAsia="en-US" w:bidi="ar-SA"/>
      </w:rPr>
    </w:lvl>
    <w:lvl w:ilvl="6" w:tplc="4ED6F9EC">
      <w:numFmt w:val="bullet"/>
      <w:lvlText w:val="•"/>
      <w:lvlJc w:val="left"/>
      <w:pPr>
        <w:ind w:left="5693" w:hanging="358"/>
      </w:pPr>
      <w:rPr>
        <w:rFonts w:hint="default"/>
        <w:lang w:val="es-ES" w:eastAsia="en-US" w:bidi="ar-SA"/>
      </w:rPr>
    </w:lvl>
    <w:lvl w:ilvl="7" w:tplc="72FC9510">
      <w:numFmt w:val="bullet"/>
      <w:lvlText w:val="•"/>
      <w:lvlJc w:val="left"/>
      <w:pPr>
        <w:ind w:left="6600" w:hanging="358"/>
      </w:pPr>
      <w:rPr>
        <w:rFonts w:hint="default"/>
        <w:lang w:val="es-ES" w:eastAsia="en-US" w:bidi="ar-SA"/>
      </w:rPr>
    </w:lvl>
    <w:lvl w:ilvl="8" w:tplc="0BD080B2">
      <w:numFmt w:val="bullet"/>
      <w:lvlText w:val="•"/>
      <w:lvlJc w:val="left"/>
      <w:pPr>
        <w:ind w:left="7506" w:hanging="358"/>
      </w:pPr>
      <w:rPr>
        <w:rFonts w:hint="default"/>
        <w:lang w:val="es-ES" w:eastAsia="en-US" w:bidi="ar-SA"/>
      </w:rPr>
    </w:lvl>
  </w:abstractNum>
  <w:abstractNum w:abstractNumId="15" w15:restartNumberingAfterBreak="0">
    <w:nsid w:val="7FD85EEE"/>
    <w:multiLevelType w:val="hybridMultilevel"/>
    <w:tmpl w:val="14B019AE"/>
    <w:lvl w:ilvl="0" w:tplc="9030FD30">
      <w:numFmt w:val="bullet"/>
      <w:lvlText w:val="-"/>
      <w:lvlJc w:val="left"/>
      <w:pPr>
        <w:ind w:left="582" w:hanging="130"/>
      </w:pPr>
      <w:rPr>
        <w:rFonts w:ascii="Times New Roman" w:eastAsia="Times New Roman" w:hAnsi="Times New Roman" w:cs="Times New Roman" w:hint="default"/>
        <w:b/>
        <w:bCs/>
        <w:i w:val="0"/>
        <w:iCs w:val="0"/>
        <w:spacing w:val="0"/>
        <w:w w:val="100"/>
        <w:sz w:val="22"/>
        <w:szCs w:val="22"/>
        <w:lang w:val="es-ES" w:eastAsia="en-US" w:bidi="ar-SA"/>
      </w:rPr>
    </w:lvl>
    <w:lvl w:ilvl="1" w:tplc="DA00D34A">
      <w:numFmt w:val="bullet"/>
      <w:lvlText w:val="•"/>
      <w:lvlJc w:val="left"/>
      <w:pPr>
        <w:ind w:left="1454" w:hanging="130"/>
      </w:pPr>
      <w:rPr>
        <w:rFonts w:hint="default"/>
        <w:lang w:val="es-ES" w:eastAsia="en-US" w:bidi="ar-SA"/>
      </w:rPr>
    </w:lvl>
    <w:lvl w:ilvl="2" w:tplc="6BFC25F8">
      <w:numFmt w:val="bullet"/>
      <w:lvlText w:val="•"/>
      <w:lvlJc w:val="left"/>
      <w:pPr>
        <w:ind w:left="2328" w:hanging="130"/>
      </w:pPr>
      <w:rPr>
        <w:rFonts w:hint="default"/>
        <w:lang w:val="es-ES" w:eastAsia="en-US" w:bidi="ar-SA"/>
      </w:rPr>
    </w:lvl>
    <w:lvl w:ilvl="3" w:tplc="1148700A">
      <w:numFmt w:val="bullet"/>
      <w:lvlText w:val="•"/>
      <w:lvlJc w:val="left"/>
      <w:pPr>
        <w:ind w:left="3202" w:hanging="130"/>
      </w:pPr>
      <w:rPr>
        <w:rFonts w:hint="default"/>
        <w:lang w:val="es-ES" w:eastAsia="en-US" w:bidi="ar-SA"/>
      </w:rPr>
    </w:lvl>
    <w:lvl w:ilvl="4" w:tplc="A0E03BD2">
      <w:numFmt w:val="bullet"/>
      <w:lvlText w:val="•"/>
      <w:lvlJc w:val="left"/>
      <w:pPr>
        <w:ind w:left="4076" w:hanging="130"/>
      </w:pPr>
      <w:rPr>
        <w:rFonts w:hint="default"/>
        <w:lang w:val="es-ES" w:eastAsia="en-US" w:bidi="ar-SA"/>
      </w:rPr>
    </w:lvl>
    <w:lvl w:ilvl="5" w:tplc="51A0E76E">
      <w:numFmt w:val="bullet"/>
      <w:lvlText w:val="•"/>
      <w:lvlJc w:val="left"/>
      <w:pPr>
        <w:ind w:left="4950" w:hanging="130"/>
      </w:pPr>
      <w:rPr>
        <w:rFonts w:hint="default"/>
        <w:lang w:val="es-ES" w:eastAsia="en-US" w:bidi="ar-SA"/>
      </w:rPr>
    </w:lvl>
    <w:lvl w:ilvl="6" w:tplc="0B728424">
      <w:numFmt w:val="bullet"/>
      <w:lvlText w:val="•"/>
      <w:lvlJc w:val="left"/>
      <w:pPr>
        <w:ind w:left="5824" w:hanging="130"/>
      </w:pPr>
      <w:rPr>
        <w:rFonts w:hint="default"/>
        <w:lang w:val="es-ES" w:eastAsia="en-US" w:bidi="ar-SA"/>
      </w:rPr>
    </w:lvl>
    <w:lvl w:ilvl="7" w:tplc="DA466A68">
      <w:numFmt w:val="bullet"/>
      <w:lvlText w:val="•"/>
      <w:lvlJc w:val="left"/>
      <w:pPr>
        <w:ind w:left="6698" w:hanging="130"/>
      </w:pPr>
      <w:rPr>
        <w:rFonts w:hint="default"/>
        <w:lang w:val="es-ES" w:eastAsia="en-US" w:bidi="ar-SA"/>
      </w:rPr>
    </w:lvl>
    <w:lvl w:ilvl="8" w:tplc="8604D3A0">
      <w:numFmt w:val="bullet"/>
      <w:lvlText w:val="•"/>
      <w:lvlJc w:val="left"/>
      <w:pPr>
        <w:ind w:left="7572" w:hanging="130"/>
      </w:pPr>
      <w:rPr>
        <w:rFonts w:hint="default"/>
        <w:lang w:val="es-ES" w:eastAsia="en-US" w:bidi="ar-SA"/>
      </w:rPr>
    </w:lvl>
  </w:abstractNum>
  <w:num w:numId="1">
    <w:abstractNumId w:val="6"/>
  </w:num>
  <w:num w:numId="2">
    <w:abstractNumId w:val="7"/>
  </w:num>
  <w:num w:numId="3">
    <w:abstractNumId w:val="8"/>
  </w:num>
  <w:num w:numId="4">
    <w:abstractNumId w:val="3"/>
  </w:num>
  <w:num w:numId="5">
    <w:abstractNumId w:val="9"/>
  </w:num>
  <w:num w:numId="6">
    <w:abstractNumId w:val="15"/>
  </w:num>
  <w:num w:numId="7">
    <w:abstractNumId w:val="2"/>
  </w:num>
  <w:num w:numId="8">
    <w:abstractNumId w:val="13"/>
  </w:num>
  <w:num w:numId="9">
    <w:abstractNumId w:val="14"/>
  </w:num>
  <w:num w:numId="10">
    <w:abstractNumId w:val="11"/>
  </w:num>
  <w:num w:numId="11">
    <w:abstractNumId w:val="1"/>
  </w:num>
  <w:num w:numId="12">
    <w:abstractNumId w:val="10"/>
  </w:num>
  <w:num w:numId="13">
    <w:abstractNumId w:val="5"/>
  </w:num>
  <w:num w:numId="14">
    <w:abstractNumId w:val="12"/>
  </w:num>
  <w:num w:numId="15">
    <w:abstractNumId w:val="4"/>
  </w:num>
  <w:num w:numId="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19"/>
    <w:rsid w:val="00001D07"/>
    <w:rsid w:val="0006346A"/>
    <w:rsid w:val="001275E0"/>
    <w:rsid w:val="00157B7E"/>
    <w:rsid w:val="001632B9"/>
    <w:rsid w:val="00171F75"/>
    <w:rsid w:val="001959E2"/>
    <w:rsid w:val="001A2A34"/>
    <w:rsid w:val="001A7D1C"/>
    <w:rsid w:val="00441FE3"/>
    <w:rsid w:val="004E3A67"/>
    <w:rsid w:val="004F0629"/>
    <w:rsid w:val="00600E7A"/>
    <w:rsid w:val="0067549F"/>
    <w:rsid w:val="006F1614"/>
    <w:rsid w:val="006F21A9"/>
    <w:rsid w:val="0073369E"/>
    <w:rsid w:val="007625E8"/>
    <w:rsid w:val="007754DF"/>
    <w:rsid w:val="00845047"/>
    <w:rsid w:val="00890C56"/>
    <w:rsid w:val="008C6BBB"/>
    <w:rsid w:val="00947340"/>
    <w:rsid w:val="00987A05"/>
    <w:rsid w:val="009A0219"/>
    <w:rsid w:val="009B0B0D"/>
    <w:rsid w:val="009E105A"/>
    <w:rsid w:val="00A02544"/>
    <w:rsid w:val="00A14138"/>
    <w:rsid w:val="00AB7944"/>
    <w:rsid w:val="00B4212E"/>
    <w:rsid w:val="00BE7056"/>
    <w:rsid w:val="00C0221B"/>
    <w:rsid w:val="00D45A80"/>
    <w:rsid w:val="00D671CD"/>
    <w:rsid w:val="00E50314"/>
    <w:rsid w:val="00EB0637"/>
    <w:rsid w:val="00EB3E64"/>
    <w:rsid w:val="00EE1D93"/>
    <w:rsid w:val="00EF48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AA3B"/>
  <w15:chartTrackingRefBased/>
  <w15:docId w15:val="{E925A3E4-5ADE-4B4D-A2A6-276369D3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219"/>
    <w:pPr>
      <w:spacing w:after="200" w:line="276" w:lineRule="auto"/>
    </w:pPr>
    <w:rPr>
      <w:rFonts w:ascii="Calibri" w:eastAsia="Calibri" w:hAnsi="Calibri" w:cs="Times New Roman"/>
    </w:rPr>
  </w:style>
  <w:style w:type="paragraph" w:styleId="Ttulo1">
    <w:name w:val="heading 1"/>
    <w:basedOn w:val="Normal"/>
    <w:link w:val="Ttulo1Car"/>
    <w:uiPriority w:val="1"/>
    <w:qFormat/>
    <w:rsid w:val="00C0221B"/>
    <w:pPr>
      <w:widowControl w:val="0"/>
      <w:autoSpaceDE w:val="0"/>
      <w:autoSpaceDN w:val="0"/>
      <w:spacing w:after="0" w:line="240" w:lineRule="auto"/>
      <w:ind w:left="717"/>
      <w:outlineLvl w:val="0"/>
    </w:pPr>
    <w:rPr>
      <w:rFonts w:ascii="Arial" w:eastAsia="Arial" w:hAnsi="Arial" w:cs="Arial"/>
      <w:b/>
      <w:bCs/>
      <w:sz w:val="20"/>
      <w:szCs w:val="20"/>
      <w:lang w:val="en-US"/>
    </w:rPr>
  </w:style>
  <w:style w:type="paragraph" w:styleId="Ttulo2">
    <w:name w:val="heading 2"/>
    <w:basedOn w:val="Normal"/>
    <w:next w:val="Normal"/>
    <w:link w:val="Ttulo2Car"/>
    <w:uiPriority w:val="9"/>
    <w:unhideWhenUsed/>
    <w:qFormat/>
    <w:rsid w:val="00441F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41F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221B"/>
    <w:rPr>
      <w:rFonts w:ascii="Arial" w:eastAsia="Arial" w:hAnsi="Arial" w:cs="Arial"/>
      <w:b/>
      <w:bCs/>
      <w:sz w:val="20"/>
      <w:szCs w:val="20"/>
      <w:lang w:val="en-US"/>
    </w:rPr>
  </w:style>
  <w:style w:type="character" w:customStyle="1" w:styleId="Ttulo2Car">
    <w:name w:val="Título 2 Car"/>
    <w:basedOn w:val="Fuentedeprrafopredeter"/>
    <w:link w:val="Ttulo2"/>
    <w:uiPriority w:val="9"/>
    <w:rsid w:val="00441FE3"/>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441FE3"/>
    <w:rPr>
      <w:rFonts w:asciiTheme="majorHAnsi" w:eastAsiaTheme="majorEastAsia" w:hAnsiTheme="majorHAnsi" w:cstheme="majorBidi"/>
      <w:color w:val="1F3763" w:themeColor="accent1" w:themeShade="7F"/>
      <w:sz w:val="24"/>
      <w:szCs w:val="24"/>
    </w:rPr>
  </w:style>
  <w:style w:type="paragraph" w:styleId="Sinespaciado">
    <w:name w:val="No Spacing"/>
    <w:aliases w:val="Pie de pagina"/>
    <w:link w:val="SinespaciadoCar"/>
    <w:uiPriority w:val="1"/>
    <w:qFormat/>
    <w:rsid w:val="009A0219"/>
    <w:pPr>
      <w:spacing w:after="0" w:line="240" w:lineRule="auto"/>
    </w:pPr>
    <w:rPr>
      <w:rFonts w:ascii="Calibri" w:eastAsia="Calibri" w:hAnsi="Calibri" w:cs="Times New Roman"/>
    </w:rPr>
  </w:style>
  <w:style w:type="character" w:customStyle="1" w:styleId="SinespaciadoCar">
    <w:name w:val="Sin espaciado Car"/>
    <w:aliases w:val="Pie de pagina Car"/>
    <w:link w:val="Sinespaciado"/>
    <w:uiPriority w:val="1"/>
    <w:rsid w:val="009A0219"/>
    <w:rPr>
      <w:rFonts w:ascii="Calibri" w:eastAsia="Calibri" w:hAnsi="Calibri" w:cs="Times New Roman"/>
    </w:rPr>
  </w:style>
  <w:style w:type="paragraph" w:styleId="Encabezado">
    <w:name w:val="header"/>
    <w:basedOn w:val="Normal"/>
    <w:link w:val="EncabezadoCar"/>
    <w:uiPriority w:val="99"/>
    <w:unhideWhenUsed/>
    <w:rsid w:val="009A02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0219"/>
    <w:rPr>
      <w:rFonts w:ascii="Calibri" w:eastAsia="Calibri" w:hAnsi="Calibri" w:cs="Times New Roman"/>
    </w:rPr>
  </w:style>
  <w:style w:type="paragraph" w:styleId="Piedepgina">
    <w:name w:val="footer"/>
    <w:basedOn w:val="Normal"/>
    <w:link w:val="PiedepginaCar"/>
    <w:uiPriority w:val="99"/>
    <w:unhideWhenUsed/>
    <w:rsid w:val="009A02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0219"/>
    <w:rPr>
      <w:rFonts w:ascii="Calibri" w:eastAsia="Calibri" w:hAnsi="Calibri" w:cs="Times New Roman"/>
    </w:rPr>
  </w:style>
  <w:style w:type="table" w:styleId="Tablaconcuadrcula">
    <w:name w:val="Table Grid"/>
    <w:basedOn w:val="Tablanormal"/>
    <w:uiPriority w:val="39"/>
    <w:rsid w:val="009A0219"/>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HOJA,Bolita,List Paragraph,Párrafo de lista4,BOLADEF,Párrafo de lista3,Párrafo de lista21,BOLA,Nivel 1 OS,Colorful List Accent 1,Colorful List - Accent 11,LISTA,Lista multicolor - Énfasis 11,Lista HD,Fotografía,Bullet List,FooterText"/>
    <w:basedOn w:val="Normal"/>
    <w:link w:val="PrrafodelistaCar"/>
    <w:uiPriority w:val="34"/>
    <w:qFormat/>
    <w:rsid w:val="009A0219"/>
    <w:pPr>
      <w:ind w:left="720"/>
      <w:contextualSpacing/>
    </w:p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LISTA Car,Lista HD Car"/>
    <w:link w:val="Prrafodelista"/>
    <w:uiPriority w:val="1"/>
    <w:rsid w:val="009A0219"/>
    <w:rPr>
      <w:rFonts w:ascii="Calibri" w:eastAsia="Calibri" w:hAnsi="Calibri" w:cs="Times New Roman"/>
    </w:rPr>
  </w:style>
  <w:style w:type="paragraph" w:customStyle="1" w:styleId="Default">
    <w:name w:val="Default"/>
    <w:rsid w:val="009A0219"/>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rsid w:val="009A0219"/>
    <w:rPr>
      <w:color w:val="0000FF"/>
      <w:u w:val="single"/>
    </w:rPr>
  </w:style>
  <w:style w:type="paragraph" w:styleId="Textonotapie">
    <w:name w:val="footnote text"/>
    <w:basedOn w:val="Normal"/>
    <w:link w:val="TextonotapieCar"/>
    <w:uiPriority w:val="99"/>
    <w:semiHidden/>
    <w:unhideWhenUsed/>
    <w:rsid w:val="009A0219"/>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semiHidden/>
    <w:rsid w:val="009A0219"/>
    <w:rPr>
      <w:rFonts w:ascii="Times New Roman" w:eastAsia="Times New Roman" w:hAnsi="Times New Roman" w:cs="Times New Roman"/>
      <w:sz w:val="20"/>
      <w:szCs w:val="20"/>
      <w:lang w:eastAsia="es-ES"/>
    </w:rPr>
  </w:style>
  <w:style w:type="character" w:styleId="Refdenotaalpie">
    <w:name w:val="footnote reference"/>
    <w:uiPriority w:val="99"/>
    <w:semiHidden/>
    <w:unhideWhenUsed/>
    <w:rsid w:val="009A0219"/>
    <w:rPr>
      <w:vertAlign w:val="superscript"/>
    </w:rPr>
  </w:style>
  <w:style w:type="table" w:customStyle="1" w:styleId="Cuadrculadetablaclara1">
    <w:name w:val="Cuadrícula de tabla clara1"/>
    <w:basedOn w:val="Tablanormal"/>
    <w:uiPriority w:val="40"/>
    <w:rsid w:val="009A0219"/>
    <w:pPr>
      <w:spacing w:after="0" w:line="240" w:lineRule="auto"/>
    </w:pPr>
    <w:rPr>
      <w:rFonts w:ascii="Calibri" w:eastAsia="Calibri" w:hAnsi="Calibri" w:cs="Times New Roman"/>
      <w:sz w:val="20"/>
      <w:szCs w:val="20"/>
      <w:lang w:eastAsia="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deglobo">
    <w:name w:val="Balloon Text"/>
    <w:basedOn w:val="Normal"/>
    <w:link w:val="TextodegloboCar"/>
    <w:uiPriority w:val="99"/>
    <w:semiHidden/>
    <w:unhideWhenUsed/>
    <w:rsid w:val="009A02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219"/>
    <w:rPr>
      <w:rFonts w:ascii="Segoe UI" w:eastAsia="Calibri" w:hAnsi="Segoe UI" w:cs="Segoe UI"/>
      <w:sz w:val="18"/>
      <w:szCs w:val="18"/>
    </w:rPr>
  </w:style>
  <w:style w:type="table" w:customStyle="1" w:styleId="TableNormal">
    <w:name w:val="Table Normal"/>
    <w:uiPriority w:val="2"/>
    <w:semiHidden/>
    <w:unhideWhenUsed/>
    <w:qFormat/>
    <w:rsid w:val="009A02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0219"/>
    <w:pPr>
      <w:widowControl w:val="0"/>
      <w:autoSpaceDE w:val="0"/>
      <w:autoSpaceDN w:val="0"/>
      <w:spacing w:after="0" w:line="172" w:lineRule="exact"/>
    </w:pPr>
    <w:rPr>
      <w:rFonts w:ascii="Calibri Light" w:eastAsia="Calibri Light" w:hAnsi="Calibri Light" w:cs="Calibri Light"/>
      <w:lang w:val="es-ES"/>
    </w:rPr>
  </w:style>
  <w:style w:type="table" w:styleId="Tablaweb3">
    <w:name w:val="Table Web 3"/>
    <w:basedOn w:val="Tablanormal"/>
    <w:uiPriority w:val="99"/>
    <w:rsid w:val="009A0219"/>
    <w:pPr>
      <w:spacing w:after="200" w:line="276" w:lineRule="auto"/>
    </w:pPr>
    <w:rPr>
      <w:rFonts w:ascii="Calibri" w:eastAsia="Calibri" w:hAnsi="Calibri" w:cs="Times New Roman"/>
      <w:sz w:val="20"/>
      <w:szCs w:val="20"/>
      <w:lang w:eastAsia="es-C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9A0219"/>
    <w:pPr>
      <w:spacing w:after="0" w:line="240" w:lineRule="auto"/>
    </w:pPr>
    <w:rPr>
      <w:rFonts w:ascii="Calibri" w:eastAsia="Calibri" w:hAnsi="Calibri" w:cs="Times New Roman"/>
      <w:sz w:val="20"/>
      <w:szCs w:val="20"/>
      <w:lang w:eastAsia="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Mencinsinresolver">
    <w:name w:val="Unresolved Mention"/>
    <w:uiPriority w:val="99"/>
    <w:semiHidden/>
    <w:unhideWhenUsed/>
    <w:rsid w:val="009A0219"/>
    <w:rPr>
      <w:color w:val="605E5C"/>
      <w:shd w:val="clear" w:color="auto" w:fill="E1DFDD"/>
    </w:rPr>
  </w:style>
  <w:style w:type="paragraph" w:styleId="Textoindependiente">
    <w:name w:val="Body Text"/>
    <w:basedOn w:val="Normal"/>
    <w:link w:val="TextoindependienteCar"/>
    <w:uiPriority w:val="1"/>
    <w:qFormat/>
    <w:rsid w:val="00C0221B"/>
    <w:pPr>
      <w:widowControl w:val="0"/>
      <w:autoSpaceDE w:val="0"/>
      <w:autoSpaceDN w:val="0"/>
      <w:spacing w:after="0" w:line="240" w:lineRule="auto"/>
    </w:pPr>
    <w:rPr>
      <w:rFonts w:ascii="Arial" w:eastAsia="Arial" w:hAnsi="Arial" w:cs="Arial"/>
      <w:sz w:val="20"/>
      <w:szCs w:val="20"/>
      <w:lang w:val="en-US"/>
    </w:rPr>
  </w:style>
  <w:style w:type="character" w:customStyle="1" w:styleId="TextoindependienteCar">
    <w:name w:val="Texto independiente Car"/>
    <w:basedOn w:val="Fuentedeprrafopredeter"/>
    <w:link w:val="Textoindependiente"/>
    <w:uiPriority w:val="1"/>
    <w:rsid w:val="00C0221B"/>
    <w:rPr>
      <w:rFonts w:ascii="Arial" w:eastAsia="Arial" w:hAnsi="Arial" w:cs="Arial"/>
      <w:sz w:val="20"/>
      <w:szCs w:val="20"/>
      <w:lang w:val="en-US"/>
    </w:rPr>
  </w:style>
  <w:style w:type="paragraph" w:styleId="Lista">
    <w:name w:val="List"/>
    <w:basedOn w:val="Normal"/>
    <w:uiPriority w:val="99"/>
    <w:unhideWhenUsed/>
    <w:rsid w:val="00441FE3"/>
    <w:pPr>
      <w:ind w:left="283" w:hanging="283"/>
      <w:contextualSpacing/>
    </w:pPr>
  </w:style>
  <w:style w:type="paragraph" w:styleId="Encabezadodemensaje">
    <w:name w:val="Message Header"/>
    <w:basedOn w:val="Normal"/>
    <w:link w:val="EncabezadodemensajeCar"/>
    <w:uiPriority w:val="99"/>
    <w:unhideWhenUsed/>
    <w:rsid w:val="00441F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441FE3"/>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441FE3"/>
  </w:style>
  <w:style w:type="character" w:customStyle="1" w:styleId="SaludoCar">
    <w:name w:val="Saludo Car"/>
    <w:basedOn w:val="Fuentedeprrafopredeter"/>
    <w:link w:val="Saludo"/>
    <w:uiPriority w:val="99"/>
    <w:rsid w:val="00441FE3"/>
    <w:rPr>
      <w:rFonts w:ascii="Calibri" w:eastAsia="Calibri" w:hAnsi="Calibri" w:cs="Times New Roman"/>
    </w:rPr>
  </w:style>
  <w:style w:type="paragraph" w:styleId="Cierre">
    <w:name w:val="Closing"/>
    <w:basedOn w:val="Normal"/>
    <w:link w:val="CierreCar"/>
    <w:uiPriority w:val="99"/>
    <w:unhideWhenUsed/>
    <w:rsid w:val="00441FE3"/>
    <w:pPr>
      <w:spacing w:after="0" w:line="240" w:lineRule="auto"/>
      <w:ind w:left="4252"/>
    </w:pPr>
  </w:style>
  <w:style w:type="character" w:customStyle="1" w:styleId="CierreCar">
    <w:name w:val="Cierre Car"/>
    <w:basedOn w:val="Fuentedeprrafopredeter"/>
    <w:link w:val="Cierre"/>
    <w:uiPriority w:val="99"/>
    <w:rsid w:val="00441FE3"/>
    <w:rPr>
      <w:rFonts w:ascii="Calibri" w:eastAsia="Calibri" w:hAnsi="Calibri" w:cs="Times New Roman"/>
    </w:rPr>
  </w:style>
  <w:style w:type="paragraph" w:customStyle="1" w:styleId="ListaCC">
    <w:name w:val="Lista CC."/>
    <w:basedOn w:val="Normal"/>
    <w:rsid w:val="00441FE3"/>
  </w:style>
  <w:style w:type="paragraph" w:styleId="Firma">
    <w:name w:val="Signature"/>
    <w:basedOn w:val="Normal"/>
    <w:link w:val="FirmaCar"/>
    <w:uiPriority w:val="99"/>
    <w:unhideWhenUsed/>
    <w:rsid w:val="00441FE3"/>
    <w:pPr>
      <w:spacing w:after="0" w:line="240" w:lineRule="auto"/>
      <w:ind w:left="4252"/>
    </w:pPr>
  </w:style>
  <w:style w:type="character" w:customStyle="1" w:styleId="FirmaCar">
    <w:name w:val="Firma Car"/>
    <w:basedOn w:val="Fuentedeprrafopredeter"/>
    <w:link w:val="Firma"/>
    <w:uiPriority w:val="99"/>
    <w:rsid w:val="00441FE3"/>
    <w:rPr>
      <w:rFonts w:ascii="Calibri" w:eastAsia="Calibri" w:hAnsi="Calibri" w:cs="Times New Roman"/>
    </w:rPr>
  </w:style>
  <w:style w:type="paragraph" w:customStyle="1" w:styleId="Instruccionesenvocorreo">
    <w:name w:val="Instrucciones envío correo"/>
    <w:basedOn w:val="Normal"/>
    <w:rsid w:val="00441FE3"/>
  </w:style>
  <w:style w:type="character" w:styleId="Ttulodellibro">
    <w:name w:val="Book Title"/>
    <w:uiPriority w:val="33"/>
    <w:qFormat/>
    <w:rsid w:val="00E50314"/>
    <w:rPr>
      <w:b/>
      <w:bCs/>
      <w:smallCaps/>
      <w:spacing w:val="5"/>
    </w:rPr>
  </w:style>
  <w:style w:type="paragraph" w:customStyle="1" w:styleId="msonormal0">
    <w:name w:val="msonormal"/>
    <w:basedOn w:val="Normal"/>
    <w:rsid w:val="00EB0637"/>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font5">
    <w:name w:val="font5"/>
    <w:basedOn w:val="Normal"/>
    <w:rsid w:val="00EB0637"/>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font6">
    <w:name w:val="font6"/>
    <w:basedOn w:val="Normal"/>
    <w:rsid w:val="00EB0637"/>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xl64">
    <w:name w:val="xl64"/>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65">
    <w:name w:val="xl65"/>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4"/>
      <w:szCs w:val="14"/>
      <w:lang w:eastAsia="es-CO"/>
    </w:rPr>
  </w:style>
  <w:style w:type="paragraph" w:customStyle="1" w:styleId="xl66">
    <w:name w:val="xl66"/>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67">
    <w:name w:val="xl67"/>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68">
    <w:name w:val="xl68"/>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69">
    <w:name w:val="xl69"/>
    <w:basedOn w:val="Normal"/>
    <w:rsid w:val="00EB0637"/>
    <w:pPr>
      <w:spacing w:before="100" w:beforeAutospacing="1" w:after="100" w:afterAutospacing="1" w:line="240" w:lineRule="auto"/>
      <w:jc w:val="center"/>
      <w:textAlignment w:val="center"/>
    </w:pPr>
    <w:rPr>
      <w:rFonts w:ascii="Arial Narrow" w:eastAsia="Times New Roman" w:hAnsi="Arial Narrow"/>
      <w:b/>
      <w:bCs/>
      <w:sz w:val="16"/>
      <w:szCs w:val="16"/>
      <w:lang w:eastAsia="es-CO"/>
    </w:rPr>
  </w:style>
  <w:style w:type="paragraph" w:customStyle="1" w:styleId="xl70">
    <w:name w:val="xl70"/>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0"/>
      <w:szCs w:val="20"/>
      <w:lang w:eastAsia="es-CO"/>
    </w:rPr>
  </w:style>
  <w:style w:type="paragraph" w:customStyle="1" w:styleId="xl71">
    <w:name w:val="xl71"/>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olor w:val="000000"/>
      <w:sz w:val="14"/>
      <w:szCs w:val="14"/>
      <w:lang w:eastAsia="es-CO"/>
    </w:rPr>
  </w:style>
  <w:style w:type="paragraph" w:customStyle="1" w:styleId="xl72">
    <w:name w:val="xl72"/>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eastAsia="es-CO"/>
    </w:rPr>
  </w:style>
  <w:style w:type="paragraph" w:customStyle="1" w:styleId="xl73">
    <w:name w:val="xl73"/>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es-CO"/>
    </w:rPr>
  </w:style>
  <w:style w:type="paragraph" w:customStyle="1" w:styleId="xl74">
    <w:name w:val="xl74"/>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es-CO"/>
    </w:rPr>
  </w:style>
  <w:style w:type="paragraph" w:customStyle="1" w:styleId="xl75">
    <w:name w:val="xl75"/>
    <w:basedOn w:val="Normal"/>
    <w:rsid w:val="00EB0637"/>
    <w:pPr>
      <w:spacing w:before="100" w:beforeAutospacing="1" w:after="100" w:afterAutospacing="1" w:line="240" w:lineRule="auto"/>
    </w:pPr>
    <w:rPr>
      <w:rFonts w:ascii="Arial Narrow" w:eastAsia="Times New Roman" w:hAnsi="Arial Narrow"/>
      <w:sz w:val="24"/>
      <w:szCs w:val="24"/>
      <w:lang w:eastAsia="es-CO"/>
    </w:rPr>
  </w:style>
  <w:style w:type="paragraph" w:customStyle="1" w:styleId="xl76">
    <w:name w:val="xl76"/>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20"/>
      <w:szCs w:val="20"/>
      <w:lang w:eastAsia="es-CO"/>
    </w:rPr>
  </w:style>
  <w:style w:type="paragraph" w:customStyle="1" w:styleId="xl77">
    <w:name w:val="xl77"/>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eastAsia="es-CO"/>
    </w:rPr>
  </w:style>
  <w:style w:type="paragraph" w:customStyle="1" w:styleId="xl78">
    <w:name w:val="xl78"/>
    <w:basedOn w:val="Normal"/>
    <w:rsid w:val="00EB063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Narrow" w:eastAsia="Times New Roman" w:hAnsi="Arial Narrow"/>
      <w:sz w:val="24"/>
      <w:szCs w:val="24"/>
      <w:lang w:eastAsia="es-CO"/>
    </w:rPr>
  </w:style>
  <w:style w:type="paragraph" w:customStyle="1" w:styleId="xl79">
    <w:name w:val="xl79"/>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eastAsia="es-CO"/>
    </w:rPr>
  </w:style>
  <w:style w:type="paragraph" w:customStyle="1" w:styleId="xl80">
    <w:name w:val="xl80"/>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0"/>
      <w:szCs w:val="20"/>
      <w:lang w:eastAsia="es-CO"/>
    </w:rPr>
  </w:style>
  <w:style w:type="paragraph" w:customStyle="1" w:styleId="xl81">
    <w:name w:val="xl81"/>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eastAsia="es-CO"/>
    </w:rPr>
  </w:style>
  <w:style w:type="paragraph" w:customStyle="1" w:styleId="xl82">
    <w:name w:val="xl82"/>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14"/>
      <w:szCs w:val="14"/>
      <w:lang w:eastAsia="es-CO"/>
    </w:rPr>
  </w:style>
  <w:style w:type="paragraph" w:customStyle="1" w:styleId="xl83">
    <w:name w:val="xl83"/>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20"/>
      <w:szCs w:val="20"/>
      <w:lang w:eastAsia="es-CO"/>
    </w:rPr>
  </w:style>
  <w:style w:type="paragraph" w:customStyle="1" w:styleId="xl84">
    <w:name w:val="xl84"/>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0"/>
      <w:szCs w:val="20"/>
      <w:lang w:eastAsia="es-CO"/>
    </w:rPr>
  </w:style>
  <w:style w:type="paragraph" w:customStyle="1" w:styleId="xl85">
    <w:name w:val="xl85"/>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0"/>
      <w:szCs w:val="20"/>
      <w:lang w:eastAsia="es-CO"/>
    </w:rPr>
  </w:style>
  <w:style w:type="paragraph" w:customStyle="1" w:styleId="xl86">
    <w:name w:val="xl86"/>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eastAsia="es-CO"/>
    </w:rPr>
  </w:style>
  <w:style w:type="paragraph" w:customStyle="1" w:styleId="xl87">
    <w:name w:val="xl87"/>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20"/>
      <w:szCs w:val="20"/>
      <w:lang w:eastAsia="es-CO"/>
    </w:rPr>
  </w:style>
  <w:style w:type="paragraph" w:customStyle="1" w:styleId="xl88">
    <w:name w:val="xl88"/>
    <w:basedOn w:val="Normal"/>
    <w:rsid w:val="00EB0637"/>
    <w:pPr>
      <w:spacing w:before="100" w:beforeAutospacing="1" w:after="100" w:afterAutospacing="1" w:line="240" w:lineRule="auto"/>
      <w:jc w:val="center"/>
      <w:textAlignment w:val="center"/>
    </w:pPr>
    <w:rPr>
      <w:rFonts w:ascii="Arial Narrow" w:eastAsia="Times New Roman" w:hAnsi="Arial Narrow"/>
      <w:sz w:val="24"/>
      <w:szCs w:val="24"/>
      <w:lang w:eastAsia="es-CO"/>
    </w:rPr>
  </w:style>
  <w:style w:type="paragraph" w:customStyle="1" w:styleId="xl89">
    <w:name w:val="xl89"/>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eastAsia="es-CO"/>
    </w:rPr>
  </w:style>
  <w:style w:type="paragraph" w:customStyle="1" w:styleId="xl90">
    <w:name w:val="xl90"/>
    <w:basedOn w:val="Normal"/>
    <w:rsid w:val="00EB0637"/>
    <w:pPr>
      <w:spacing w:before="100" w:beforeAutospacing="1" w:after="100" w:afterAutospacing="1" w:line="240" w:lineRule="auto"/>
      <w:textAlignment w:val="center"/>
    </w:pPr>
    <w:rPr>
      <w:rFonts w:ascii="Arial Narrow" w:eastAsia="Times New Roman" w:hAnsi="Arial Narrow"/>
      <w:sz w:val="24"/>
      <w:szCs w:val="24"/>
      <w:lang w:eastAsia="es-CO"/>
    </w:rPr>
  </w:style>
  <w:style w:type="paragraph" w:customStyle="1" w:styleId="xl91">
    <w:name w:val="xl91"/>
    <w:basedOn w:val="Normal"/>
    <w:rsid w:val="00EB063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Narrow" w:eastAsia="Times New Roman" w:hAnsi="Arial Narrow"/>
      <w:sz w:val="24"/>
      <w:szCs w:val="24"/>
      <w:lang w:eastAsia="es-CO"/>
    </w:rPr>
  </w:style>
  <w:style w:type="paragraph" w:customStyle="1" w:styleId="xl92">
    <w:name w:val="xl92"/>
    <w:basedOn w:val="Normal"/>
    <w:rsid w:val="00EB0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0"/>
      <w:szCs w:val="20"/>
      <w:lang w:eastAsia="es-CO"/>
    </w:rPr>
  </w:style>
  <w:style w:type="paragraph" w:customStyle="1" w:styleId="xl93">
    <w:name w:val="xl93"/>
    <w:basedOn w:val="Normal"/>
    <w:rsid w:val="00EB0637"/>
    <w:pPr>
      <w:spacing w:before="100" w:beforeAutospacing="1" w:after="100" w:afterAutospacing="1" w:line="240" w:lineRule="auto"/>
      <w:jc w:val="center"/>
    </w:pPr>
    <w:rPr>
      <w:rFonts w:ascii="Arial Narrow" w:eastAsia="Times New Roman" w:hAnsi="Arial Narrow"/>
      <w:sz w:val="14"/>
      <w:szCs w:val="14"/>
      <w:lang w:eastAsia="es-CO"/>
    </w:rPr>
  </w:style>
  <w:style w:type="paragraph" w:customStyle="1" w:styleId="xl94">
    <w:name w:val="xl94"/>
    <w:basedOn w:val="Normal"/>
    <w:rsid w:val="00EB0637"/>
    <w:pPr>
      <w:spacing w:before="100" w:beforeAutospacing="1" w:after="100" w:afterAutospacing="1" w:line="240" w:lineRule="auto"/>
      <w:textAlignment w:val="center"/>
    </w:pPr>
    <w:rPr>
      <w:rFonts w:ascii="Arial Narrow" w:eastAsia="Times New Roman" w:hAnsi="Arial Narrow"/>
      <w:sz w:val="24"/>
      <w:szCs w:val="24"/>
      <w:lang w:eastAsia="es-CO"/>
    </w:rPr>
  </w:style>
  <w:style w:type="paragraph" w:customStyle="1" w:styleId="xl95">
    <w:name w:val="xl95"/>
    <w:basedOn w:val="Normal"/>
    <w:rsid w:val="00EB0637"/>
    <w:pPr>
      <w:spacing w:before="100" w:beforeAutospacing="1" w:after="100" w:afterAutospacing="1" w:line="240" w:lineRule="auto"/>
    </w:pPr>
    <w:rPr>
      <w:rFonts w:ascii="Arial Narrow" w:eastAsia="Times New Roman" w:hAnsi="Arial Narrow"/>
      <w:b/>
      <w:bCs/>
      <w:sz w:val="24"/>
      <w:szCs w:val="24"/>
      <w:lang w:eastAsia="es-CO"/>
    </w:rPr>
  </w:style>
  <w:style w:type="paragraph" w:customStyle="1" w:styleId="xl96">
    <w:name w:val="xl96"/>
    <w:basedOn w:val="Normal"/>
    <w:rsid w:val="00EB0637"/>
    <w:pPr>
      <w:spacing w:before="100" w:beforeAutospacing="1" w:after="100" w:afterAutospacing="1" w:line="240" w:lineRule="auto"/>
    </w:pPr>
    <w:rPr>
      <w:rFonts w:ascii="Arial Narrow" w:eastAsia="Times New Roman" w:hAnsi="Arial Narrow"/>
      <w:sz w:val="24"/>
      <w:szCs w:val="24"/>
      <w:lang w:eastAsia="es-CO"/>
    </w:rPr>
  </w:style>
  <w:style w:type="paragraph" w:customStyle="1" w:styleId="xl97">
    <w:name w:val="xl97"/>
    <w:basedOn w:val="Normal"/>
    <w:rsid w:val="00EB0637"/>
    <w:pPr>
      <w:spacing w:before="100" w:beforeAutospacing="1" w:after="100" w:afterAutospacing="1" w:line="240" w:lineRule="auto"/>
      <w:jc w:val="center"/>
    </w:pPr>
    <w:rPr>
      <w:rFonts w:ascii="Arial Narrow" w:eastAsia="Times New Roman" w:hAnsi="Arial Narrow"/>
      <w:sz w:val="24"/>
      <w:szCs w:val="24"/>
      <w:lang w:eastAsia="es-CO"/>
    </w:rPr>
  </w:style>
  <w:style w:type="paragraph" w:customStyle="1" w:styleId="xl98">
    <w:name w:val="xl98"/>
    <w:basedOn w:val="Normal"/>
    <w:rsid w:val="00EB0637"/>
    <w:pPr>
      <w:spacing w:before="100" w:beforeAutospacing="1" w:after="100" w:afterAutospacing="1" w:line="240" w:lineRule="auto"/>
      <w:jc w:val="center"/>
      <w:textAlignment w:val="center"/>
    </w:pPr>
    <w:rPr>
      <w:rFonts w:ascii="Arial Narrow" w:eastAsia="Times New Roman" w:hAnsi="Arial Narrow"/>
      <w:sz w:val="24"/>
      <w:szCs w:val="24"/>
      <w:lang w:eastAsia="es-CO"/>
    </w:rPr>
  </w:style>
  <w:style w:type="paragraph" w:customStyle="1" w:styleId="xl99">
    <w:name w:val="xl99"/>
    <w:basedOn w:val="Normal"/>
    <w:rsid w:val="00EB0637"/>
    <w:pPr>
      <w:spacing w:before="100" w:beforeAutospacing="1" w:after="100" w:afterAutospacing="1" w:line="240" w:lineRule="auto"/>
      <w:jc w:val="center"/>
    </w:pPr>
    <w:rPr>
      <w:rFonts w:ascii="Arial Narrow" w:eastAsia="Times New Roman" w:hAnsi="Arial Narrow"/>
      <w:sz w:val="24"/>
      <w:szCs w:val="24"/>
      <w:lang w:eastAsia="es-CO"/>
    </w:rPr>
  </w:style>
  <w:style w:type="character" w:styleId="Hipervnculovisitado">
    <w:name w:val="FollowedHyperlink"/>
    <w:basedOn w:val="Fuentedeprrafopredeter"/>
    <w:uiPriority w:val="99"/>
    <w:semiHidden/>
    <w:unhideWhenUsed/>
    <w:rsid w:val="00001D0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00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uaiinpebi-cric.edu.co" TargetMode="External"/><Relationship Id="rId1" Type="http://schemas.openxmlformats.org/officeDocument/2006/relationships/hyperlink" Target="mailto:uaiincric@uaiinpebi-cric.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18</Pages>
  <Words>6928</Words>
  <Characters>38107</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 JURIDICA UAIIN</dc:creator>
  <cp:keywords/>
  <dc:description/>
  <cp:lastModifiedBy>ADMINISTRATIVO 01 UAIIN</cp:lastModifiedBy>
  <cp:revision>18</cp:revision>
  <dcterms:created xsi:type="dcterms:W3CDTF">2024-04-24T17:02:00Z</dcterms:created>
  <dcterms:modified xsi:type="dcterms:W3CDTF">2024-11-08T20:06:00Z</dcterms:modified>
</cp:coreProperties>
</file>